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BB" w:rsidRDefault="00DC32BB" w:rsidP="00DC32BB">
      <w:pPr>
        <w:spacing w:line="256" w:lineRule="auto"/>
        <w:ind w:right="3173"/>
        <w:jc w:val="center"/>
        <w:rPr>
          <w:rFonts w:ascii="Times New Roman" w:hAnsi="Times New Roman"/>
          <w:b/>
          <w:bCs/>
          <w:spacing w:val="-2"/>
          <w:kern w:val="2"/>
          <w:sz w:val="34"/>
          <w:szCs w:val="34"/>
        </w:rPr>
      </w:pPr>
      <w:r>
        <w:rPr>
          <w:rFonts w:ascii="Times New Roman" w:hAnsi="Times New Roman"/>
          <w:noProof/>
          <w:kern w:val="2"/>
        </w:rPr>
        <w:t xml:space="preserve">       </w:t>
      </w:r>
      <w:r>
        <w:rPr>
          <w:rFonts w:ascii="Times New Roman" w:hAnsi="Times New Roman"/>
          <w:noProof/>
          <w:kern w:val="2"/>
        </w:rPr>
        <w:t xml:space="preserve">                                        </w:t>
      </w:r>
      <w:r>
        <w:rPr>
          <w:rFonts w:ascii="Times New Roman" w:hAnsi="Times New Roman"/>
          <w:noProof/>
          <w:kern w:val="2"/>
        </w:rPr>
        <w:t xml:space="preserve">  </w:t>
      </w:r>
      <w:r>
        <w:rPr>
          <w:rFonts w:ascii="Times New Roman" w:hAnsi="Times New Roman"/>
          <w:noProof/>
          <w:kern w:val="2"/>
          <w:lang w:bidi="ar-SA"/>
        </w:rPr>
        <w:drawing>
          <wp:inline distT="0" distB="0" distL="0" distR="0">
            <wp:extent cx="4381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a:ln>
                      <a:noFill/>
                    </a:ln>
                  </pic:spPr>
                </pic:pic>
              </a:graphicData>
            </a:graphic>
          </wp:inline>
        </w:drawing>
      </w:r>
    </w:p>
    <w:p w:rsidR="00DC32BB" w:rsidRDefault="00DC32BB" w:rsidP="00DC32BB">
      <w:pPr>
        <w:shd w:val="clear" w:color="auto" w:fill="FFFFFF"/>
        <w:ind w:left="1259" w:hanging="1259"/>
        <w:jc w:val="center"/>
        <w:rPr>
          <w:rFonts w:ascii="Times New Roman" w:hAnsi="Times New Roman"/>
          <w:b/>
          <w:bCs/>
          <w:spacing w:val="10"/>
          <w:kern w:val="2"/>
          <w:sz w:val="34"/>
          <w:szCs w:val="34"/>
        </w:rPr>
      </w:pPr>
      <w:r>
        <w:rPr>
          <w:rFonts w:ascii="Times New Roman" w:hAnsi="Times New Roman"/>
          <w:b/>
          <w:bCs/>
          <w:spacing w:val="10"/>
          <w:kern w:val="2"/>
          <w:sz w:val="34"/>
          <w:szCs w:val="34"/>
        </w:rPr>
        <w:t>АДМИНИСТРАЦИИ НОВОТИТАРОВСКОГО</w:t>
      </w:r>
    </w:p>
    <w:p w:rsidR="00DC32BB" w:rsidRDefault="00DC32BB" w:rsidP="00DC32BB">
      <w:pPr>
        <w:shd w:val="clear" w:color="auto" w:fill="FFFFFF"/>
        <w:ind w:left="1259" w:hanging="1259"/>
        <w:jc w:val="center"/>
        <w:rPr>
          <w:rFonts w:ascii="Times New Roman" w:hAnsi="Times New Roman"/>
          <w:b/>
          <w:bCs/>
          <w:spacing w:val="11"/>
          <w:kern w:val="2"/>
          <w:sz w:val="34"/>
          <w:szCs w:val="34"/>
        </w:rPr>
      </w:pPr>
      <w:r>
        <w:rPr>
          <w:rFonts w:ascii="Times New Roman" w:hAnsi="Times New Roman"/>
          <w:b/>
          <w:bCs/>
          <w:spacing w:val="10"/>
          <w:kern w:val="2"/>
          <w:sz w:val="34"/>
          <w:szCs w:val="34"/>
        </w:rPr>
        <w:t xml:space="preserve">СЕЛЬСКОГО ПОСЕЛЕНИЯ </w:t>
      </w:r>
      <w:r>
        <w:rPr>
          <w:rFonts w:ascii="Times New Roman" w:hAnsi="Times New Roman"/>
          <w:b/>
          <w:bCs/>
          <w:spacing w:val="11"/>
          <w:kern w:val="2"/>
          <w:sz w:val="34"/>
          <w:szCs w:val="34"/>
        </w:rPr>
        <w:t>ДИНСКОГО РАЙОНА</w:t>
      </w:r>
    </w:p>
    <w:p w:rsidR="00DC32BB" w:rsidRDefault="00DC32BB" w:rsidP="00DC32BB">
      <w:pPr>
        <w:spacing w:line="256" w:lineRule="auto"/>
        <w:ind w:left="2124" w:right="3173" w:firstLine="708"/>
        <w:jc w:val="center"/>
        <w:rPr>
          <w:rFonts w:ascii="Times New Roman" w:hAnsi="Times New Roman"/>
          <w:b/>
          <w:bCs/>
          <w:spacing w:val="-2"/>
          <w:kern w:val="2"/>
          <w:sz w:val="34"/>
          <w:szCs w:val="34"/>
        </w:rPr>
      </w:pPr>
    </w:p>
    <w:p w:rsidR="00DC32BB" w:rsidRDefault="00DC32BB" w:rsidP="00DC32BB">
      <w:pPr>
        <w:spacing w:line="256" w:lineRule="auto"/>
        <w:ind w:left="2124" w:right="3173" w:firstLine="708"/>
        <w:jc w:val="center"/>
        <w:rPr>
          <w:rFonts w:ascii="Times New Roman" w:hAnsi="Times New Roman"/>
          <w:b/>
          <w:bCs/>
          <w:spacing w:val="-2"/>
          <w:kern w:val="2"/>
          <w:sz w:val="34"/>
          <w:szCs w:val="34"/>
        </w:rPr>
      </w:pPr>
      <w:r>
        <w:rPr>
          <w:rFonts w:ascii="Times New Roman" w:hAnsi="Times New Roman"/>
          <w:b/>
          <w:bCs/>
          <w:spacing w:val="-2"/>
          <w:kern w:val="2"/>
          <w:sz w:val="34"/>
          <w:szCs w:val="34"/>
        </w:rPr>
        <w:t>ПОСТАНОВЛЕНИЕ</w:t>
      </w:r>
    </w:p>
    <w:p w:rsidR="00DC32BB" w:rsidRDefault="00DC32BB" w:rsidP="00DC32BB">
      <w:pPr>
        <w:shd w:val="clear" w:color="auto" w:fill="FFFFFF"/>
        <w:tabs>
          <w:tab w:val="left" w:leader="underscore" w:pos="2688"/>
          <w:tab w:val="left" w:pos="6835"/>
          <w:tab w:val="left" w:leader="underscore" w:pos="8160"/>
        </w:tabs>
        <w:spacing w:before="250" w:line="256" w:lineRule="auto"/>
        <w:ind w:left="708"/>
        <w:rPr>
          <w:rFonts w:ascii="Times New Roman" w:hAnsi="Times New Roman"/>
          <w:kern w:val="2"/>
          <w:sz w:val="28"/>
          <w:szCs w:val="28"/>
          <w:u w:val="single"/>
        </w:rPr>
      </w:pPr>
      <w:r>
        <w:rPr>
          <w:rFonts w:ascii="Times New Roman" w:hAnsi="Times New Roman"/>
          <w:spacing w:val="-14"/>
          <w:kern w:val="2"/>
          <w:sz w:val="28"/>
          <w:szCs w:val="28"/>
        </w:rPr>
        <w:t>от 19.07.2017</w:t>
      </w:r>
      <w:r>
        <w:rPr>
          <w:rFonts w:ascii="Times New Roman" w:hAnsi="Times New Roman"/>
          <w:kern w:val="2"/>
          <w:sz w:val="28"/>
          <w:szCs w:val="28"/>
        </w:rPr>
        <w:t xml:space="preserve">                                                                                            № 27</w:t>
      </w:r>
      <w:r>
        <w:rPr>
          <w:rFonts w:ascii="Times New Roman" w:hAnsi="Times New Roman"/>
          <w:kern w:val="2"/>
          <w:sz w:val="28"/>
          <w:szCs w:val="28"/>
        </w:rPr>
        <w:t>6</w:t>
      </w:r>
    </w:p>
    <w:p w:rsidR="00DC32BB" w:rsidRDefault="00DC32BB" w:rsidP="00DC32BB">
      <w:pPr>
        <w:pStyle w:val="50"/>
        <w:shd w:val="clear" w:color="auto" w:fill="auto"/>
        <w:spacing w:before="0" w:after="0" w:line="240" w:lineRule="auto"/>
        <w:ind w:left="709" w:right="750" w:firstLine="0"/>
        <w:jc w:val="center"/>
        <w:rPr>
          <w:b w:val="0"/>
          <w:i w:val="0"/>
          <w:color w:val="auto"/>
          <w:sz w:val="28"/>
          <w:szCs w:val="28"/>
        </w:rPr>
      </w:pPr>
      <w:r>
        <w:rPr>
          <w:b w:val="0"/>
          <w:i w:val="0"/>
          <w:sz w:val="28"/>
          <w:szCs w:val="28"/>
        </w:rPr>
        <w:t>станица Новотитаровская</w:t>
      </w:r>
    </w:p>
    <w:p w:rsidR="00DC32BB" w:rsidRDefault="00DC32BB" w:rsidP="00DC32BB">
      <w:pPr>
        <w:shd w:val="clear" w:color="auto" w:fill="FFFFFF"/>
        <w:tabs>
          <w:tab w:val="left" w:pos="1128"/>
        </w:tabs>
        <w:autoSpaceDE w:val="0"/>
        <w:autoSpaceDN w:val="0"/>
        <w:adjustRightInd w:val="0"/>
        <w:ind w:right="57" w:firstLine="567"/>
        <w:jc w:val="center"/>
        <w:rPr>
          <w:rFonts w:ascii="Times New Roman" w:eastAsia="Times New Roman" w:hAnsi="Times New Roman"/>
          <w:b/>
          <w:sz w:val="28"/>
          <w:szCs w:val="28"/>
        </w:rPr>
      </w:pPr>
    </w:p>
    <w:p w:rsidR="004861B4" w:rsidRPr="00AA1464" w:rsidRDefault="00AA1464" w:rsidP="00AA1464">
      <w:pPr>
        <w:pStyle w:val="50"/>
        <w:shd w:val="clear" w:color="auto" w:fill="auto"/>
        <w:spacing w:before="0" w:after="0" w:line="240" w:lineRule="auto"/>
        <w:ind w:left="993" w:right="895" w:firstLine="0"/>
        <w:jc w:val="center"/>
        <w:rPr>
          <w:i w:val="0"/>
          <w:sz w:val="28"/>
          <w:szCs w:val="28"/>
        </w:rPr>
      </w:pPr>
      <w:bookmarkStart w:id="0" w:name="_GoBack"/>
      <w:bookmarkEnd w:id="0"/>
      <w:r w:rsidRPr="00AA1464">
        <w:rPr>
          <w:i w:val="0"/>
          <w:sz w:val="28"/>
          <w:szCs w:val="28"/>
        </w:rPr>
        <w:t xml:space="preserve">О внесении изменений в постановление администрации Новотитаровского сельского </w:t>
      </w:r>
      <w:r w:rsidR="007B17F3">
        <w:rPr>
          <w:i w:val="0"/>
          <w:sz w:val="28"/>
          <w:szCs w:val="28"/>
        </w:rPr>
        <w:t xml:space="preserve">поселения Динского района </w:t>
      </w:r>
      <w:r w:rsidRPr="00AA1464">
        <w:rPr>
          <w:i w:val="0"/>
          <w:sz w:val="28"/>
          <w:szCs w:val="28"/>
        </w:rPr>
        <w:t xml:space="preserve">от </w:t>
      </w:r>
      <w:r w:rsidR="00731437">
        <w:rPr>
          <w:i w:val="0"/>
          <w:sz w:val="28"/>
          <w:szCs w:val="28"/>
        </w:rPr>
        <w:t>30</w:t>
      </w:r>
      <w:r w:rsidRPr="00AA1464">
        <w:rPr>
          <w:i w:val="0"/>
          <w:sz w:val="28"/>
          <w:szCs w:val="28"/>
        </w:rPr>
        <w:t xml:space="preserve">.01.2017 № </w:t>
      </w:r>
      <w:r w:rsidR="00731437">
        <w:rPr>
          <w:i w:val="0"/>
          <w:sz w:val="28"/>
          <w:szCs w:val="28"/>
        </w:rPr>
        <w:t>35</w:t>
      </w:r>
      <w:r w:rsidRPr="00AA1464">
        <w:rPr>
          <w:i w:val="0"/>
          <w:sz w:val="28"/>
          <w:szCs w:val="28"/>
        </w:rPr>
        <w:t xml:space="preserve"> «</w:t>
      </w:r>
      <w:r w:rsidR="00582C35" w:rsidRPr="00AA1464">
        <w:rPr>
          <w:i w:val="0"/>
          <w:sz w:val="28"/>
          <w:szCs w:val="28"/>
        </w:rPr>
        <w:t xml:space="preserve">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w:t>
      </w:r>
      <w:r w:rsidR="00FC6205" w:rsidRPr="00AA1464">
        <w:rPr>
          <w:i w:val="0"/>
          <w:sz w:val="28"/>
          <w:szCs w:val="28"/>
        </w:rPr>
        <w:t>Новотитаровского сельского поселения Динского района</w:t>
      </w:r>
      <w:r w:rsidRPr="00AA1464">
        <w:rPr>
          <w:i w:val="0"/>
          <w:sz w:val="28"/>
          <w:szCs w:val="28"/>
        </w:rPr>
        <w:t>»</w:t>
      </w:r>
    </w:p>
    <w:p w:rsidR="00FC6205" w:rsidRDefault="00FC6205" w:rsidP="00FC6205">
      <w:pPr>
        <w:pStyle w:val="40"/>
        <w:shd w:val="clear" w:color="auto" w:fill="auto"/>
        <w:spacing w:before="0" w:after="0" w:line="240" w:lineRule="auto"/>
        <w:ind w:left="40" w:right="40" w:firstLine="540"/>
        <w:rPr>
          <w:sz w:val="28"/>
          <w:szCs w:val="28"/>
        </w:rPr>
      </w:pPr>
    </w:p>
    <w:p w:rsidR="00196ABE" w:rsidRDefault="00196ABE" w:rsidP="00FC6205">
      <w:pPr>
        <w:pStyle w:val="40"/>
        <w:shd w:val="clear" w:color="auto" w:fill="auto"/>
        <w:spacing w:before="0" w:after="0" w:line="240" w:lineRule="auto"/>
        <w:ind w:left="40" w:right="40" w:firstLine="540"/>
        <w:rPr>
          <w:sz w:val="28"/>
          <w:szCs w:val="28"/>
        </w:rPr>
      </w:pPr>
    </w:p>
    <w:p w:rsidR="006D681C" w:rsidRPr="00AF379F" w:rsidRDefault="006D681C" w:rsidP="006D681C">
      <w:pPr>
        <w:shd w:val="clear" w:color="auto" w:fill="FFFFFF"/>
        <w:tabs>
          <w:tab w:val="left" w:pos="1128"/>
        </w:tabs>
        <w:autoSpaceDE w:val="0"/>
        <w:autoSpaceDN w:val="0"/>
        <w:adjustRightInd w:val="0"/>
        <w:ind w:firstLine="567"/>
        <w:jc w:val="center"/>
        <w:rPr>
          <w:rFonts w:ascii="Times New Roman" w:eastAsia="Times New Roman" w:hAnsi="Times New Roman"/>
          <w:b/>
          <w:sz w:val="28"/>
          <w:szCs w:val="28"/>
        </w:rPr>
      </w:pPr>
    </w:p>
    <w:p w:rsidR="006D681C" w:rsidRPr="00AF379F" w:rsidRDefault="006D681C" w:rsidP="006D681C">
      <w:pPr>
        <w:pStyle w:val="1"/>
        <w:spacing w:before="0" w:beforeAutospacing="0" w:after="0" w:afterAutospacing="0"/>
        <w:ind w:firstLine="567"/>
        <w:jc w:val="both"/>
        <w:rPr>
          <w:b w:val="0"/>
          <w:bCs w:val="0"/>
          <w:color w:val="000000"/>
          <w:sz w:val="28"/>
          <w:szCs w:val="28"/>
        </w:rPr>
      </w:pPr>
      <w:r w:rsidRPr="006D681C">
        <w:rPr>
          <w:b w:val="0"/>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государственной функции и административных регламентов предоставления государственной услуги», </w:t>
      </w:r>
      <w:r w:rsidRPr="006D681C">
        <w:rPr>
          <w:b w:val="0"/>
          <w:sz w:val="28"/>
          <w:szCs w:val="28"/>
        </w:rPr>
        <w:t xml:space="preserve">с Федеральным законом от 08.11.2007 </w:t>
      </w:r>
      <w:r w:rsidRPr="006D681C">
        <w:rPr>
          <w:b w:val="0"/>
          <w:sz w:val="28"/>
          <w:szCs w:val="28"/>
          <w:lang w:eastAsia="en-US" w:bidi="en-US"/>
        </w:rPr>
        <w:t xml:space="preserve">№ </w:t>
      </w:r>
      <w:r w:rsidRPr="006D681C">
        <w:rPr>
          <w:b w:val="0"/>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97AF6">
        <w:rPr>
          <w:b w:val="0"/>
          <w:sz w:val="28"/>
          <w:szCs w:val="28"/>
        </w:rPr>
        <w:t xml:space="preserve"> </w:t>
      </w:r>
      <w:r w:rsidRPr="006D681C">
        <w:rPr>
          <w:b w:val="0"/>
          <w:sz w:val="28"/>
          <w:szCs w:val="28"/>
        </w:rPr>
        <w:t>Законом Краснодарского края от 8 августа 2016 года № 3459-КЗ «О закреплении за сельскими поселениями Краснодарского края отдельных вопросов местного значения городских поселений», с</w:t>
      </w:r>
      <w:r w:rsidRPr="006D681C">
        <w:rPr>
          <w:b w:val="0"/>
          <w:color w:val="000000"/>
          <w:sz w:val="28"/>
          <w:szCs w:val="28"/>
        </w:rPr>
        <w:t xml:space="preserve"> </w:t>
      </w:r>
      <w:r w:rsidRPr="006D681C">
        <w:rPr>
          <w:b w:val="0"/>
          <w:sz w:val="28"/>
          <w:szCs w:val="28"/>
        </w:rPr>
        <w:t>Федеральным законом от 26 декабря 2008 г. N 294-ФЗ «О защите прав юридических лиц</w:t>
      </w:r>
      <w:r w:rsidRPr="00127CAB">
        <w:rPr>
          <w:b w:val="0"/>
          <w:sz w:val="28"/>
          <w:szCs w:val="28"/>
        </w:rPr>
        <w:t xml:space="preserve"> и индивидуальных предпринимателей при осуществлении государственного контроля (надзора) и муниципального контроля</w:t>
      </w:r>
      <w:r>
        <w:rPr>
          <w:b w:val="0"/>
          <w:sz w:val="28"/>
          <w:szCs w:val="28"/>
        </w:rPr>
        <w:t>»,</w:t>
      </w:r>
      <w:r w:rsidRPr="00AF379F">
        <w:rPr>
          <w:color w:val="000000"/>
          <w:sz w:val="28"/>
          <w:szCs w:val="28"/>
        </w:rPr>
        <w:t xml:space="preserve"> </w:t>
      </w:r>
      <w:r w:rsidR="00D97AF6" w:rsidRPr="00AF379F">
        <w:rPr>
          <w:b w:val="0"/>
          <w:color w:val="000000"/>
          <w:sz w:val="28"/>
          <w:szCs w:val="28"/>
        </w:rPr>
        <w:t xml:space="preserve">Уставом </w:t>
      </w:r>
      <w:r w:rsidR="00D97AF6" w:rsidRPr="00AF379F">
        <w:rPr>
          <w:b w:val="0"/>
          <w:color w:val="000000"/>
          <w:spacing w:val="5"/>
          <w:sz w:val="28"/>
          <w:szCs w:val="28"/>
        </w:rPr>
        <w:t>Новотитаровского</w:t>
      </w:r>
      <w:r w:rsidR="00D97AF6" w:rsidRPr="00AF379F">
        <w:rPr>
          <w:b w:val="0"/>
          <w:color w:val="000000"/>
          <w:sz w:val="28"/>
          <w:szCs w:val="28"/>
        </w:rPr>
        <w:t xml:space="preserve"> сельского поселения</w:t>
      </w:r>
      <w:r w:rsidR="00D97AF6">
        <w:rPr>
          <w:b w:val="0"/>
          <w:color w:val="000000"/>
          <w:sz w:val="28"/>
          <w:szCs w:val="28"/>
        </w:rPr>
        <w:t>, на основании</w:t>
      </w:r>
      <w:r w:rsidRPr="00AF379F">
        <w:rPr>
          <w:b w:val="0"/>
          <w:color w:val="000000"/>
          <w:sz w:val="28"/>
          <w:szCs w:val="28"/>
        </w:rPr>
        <w:t xml:space="preserve"> протест</w:t>
      </w:r>
      <w:r w:rsidR="00D97AF6">
        <w:rPr>
          <w:b w:val="0"/>
          <w:color w:val="000000"/>
          <w:sz w:val="28"/>
          <w:szCs w:val="28"/>
        </w:rPr>
        <w:t>а</w:t>
      </w:r>
      <w:r w:rsidRPr="00AF379F">
        <w:rPr>
          <w:b w:val="0"/>
          <w:color w:val="000000"/>
          <w:sz w:val="28"/>
          <w:szCs w:val="28"/>
        </w:rPr>
        <w:t xml:space="preserve"> прокуратуры Динского района от 31</w:t>
      </w:r>
      <w:r w:rsidR="00A52A2C">
        <w:rPr>
          <w:b w:val="0"/>
          <w:color w:val="000000"/>
          <w:sz w:val="28"/>
          <w:szCs w:val="28"/>
        </w:rPr>
        <w:t xml:space="preserve"> мая </w:t>
      </w:r>
      <w:r w:rsidRPr="00AF379F">
        <w:rPr>
          <w:b w:val="0"/>
          <w:color w:val="000000"/>
          <w:sz w:val="28"/>
          <w:szCs w:val="28"/>
        </w:rPr>
        <w:t>2017 № 7-02-2017/</w:t>
      </w:r>
      <w:r w:rsidR="00A6081B">
        <w:rPr>
          <w:b w:val="0"/>
          <w:color w:val="000000"/>
          <w:sz w:val="28"/>
          <w:szCs w:val="28"/>
        </w:rPr>
        <w:t>28</w:t>
      </w:r>
      <w:r w:rsidRPr="00AF379F">
        <w:rPr>
          <w:b w:val="0"/>
          <w:color w:val="000000"/>
          <w:sz w:val="28"/>
          <w:szCs w:val="28"/>
        </w:rPr>
        <w:t>, , п о с т а н о в л я ю:</w:t>
      </w:r>
      <w:r w:rsidRPr="00AF379F">
        <w:rPr>
          <w:color w:val="000000"/>
          <w:sz w:val="28"/>
          <w:szCs w:val="28"/>
        </w:rPr>
        <w:t xml:space="preserve"> </w:t>
      </w:r>
    </w:p>
    <w:p w:rsidR="004861B4" w:rsidRDefault="004E6ADC" w:rsidP="00F5630D">
      <w:pPr>
        <w:pStyle w:val="40"/>
        <w:numPr>
          <w:ilvl w:val="0"/>
          <w:numId w:val="1"/>
        </w:numPr>
        <w:shd w:val="clear" w:color="auto" w:fill="auto"/>
        <w:spacing w:before="0" w:after="0" w:line="240" w:lineRule="auto"/>
        <w:ind w:left="40" w:right="40" w:firstLine="527"/>
        <w:rPr>
          <w:sz w:val="28"/>
          <w:szCs w:val="28"/>
        </w:rPr>
      </w:pPr>
      <w:r>
        <w:rPr>
          <w:sz w:val="28"/>
          <w:szCs w:val="28"/>
        </w:rPr>
        <w:t>Внести в</w:t>
      </w:r>
      <w:r w:rsidRPr="00ED0C75">
        <w:rPr>
          <w:sz w:val="28"/>
          <w:szCs w:val="28"/>
        </w:rPr>
        <w:t xml:space="preserve"> постановлени</w:t>
      </w:r>
      <w:r>
        <w:rPr>
          <w:sz w:val="28"/>
          <w:szCs w:val="28"/>
        </w:rPr>
        <w:t>е</w:t>
      </w:r>
      <w:r w:rsidRPr="00ED0C75">
        <w:rPr>
          <w:sz w:val="28"/>
          <w:szCs w:val="28"/>
        </w:rPr>
        <w:t xml:space="preserve"> администрации Новотитаровского сельского </w:t>
      </w:r>
      <w:r>
        <w:rPr>
          <w:sz w:val="28"/>
          <w:szCs w:val="28"/>
        </w:rPr>
        <w:t xml:space="preserve">поселения Динского </w:t>
      </w:r>
      <w:r w:rsidR="00110A71">
        <w:rPr>
          <w:sz w:val="28"/>
          <w:szCs w:val="28"/>
        </w:rPr>
        <w:t xml:space="preserve">района </w:t>
      </w:r>
      <w:r w:rsidRPr="00ED0C75">
        <w:rPr>
          <w:sz w:val="28"/>
          <w:szCs w:val="28"/>
        </w:rPr>
        <w:t>от</w:t>
      </w:r>
      <w:r w:rsidR="00224745">
        <w:rPr>
          <w:sz w:val="28"/>
          <w:szCs w:val="28"/>
        </w:rPr>
        <w:t xml:space="preserve"> </w:t>
      </w:r>
      <w:r w:rsidR="00F16E0A">
        <w:rPr>
          <w:sz w:val="28"/>
          <w:szCs w:val="28"/>
        </w:rPr>
        <w:t>27</w:t>
      </w:r>
      <w:r w:rsidR="00FC592E" w:rsidRPr="00AA1464">
        <w:rPr>
          <w:sz w:val="28"/>
          <w:szCs w:val="28"/>
        </w:rPr>
        <w:t>.01.2017 № 28 «</w:t>
      </w:r>
      <w:r w:rsidRPr="00AA1464">
        <w:rPr>
          <w:sz w:val="28"/>
          <w:szCs w:val="28"/>
        </w:rPr>
        <w:t>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w:t>
      </w:r>
      <w:r w:rsidR="00FC592E" w:rsidRPr="00AA1464">
        <w:rPr>
          <w:sz w:val="28"/>
          <w:szCs w:val="28"/>
        </w:rPr>
        <w:t>»</w:t>
      </w:r>
      <w:r w:rsidR="00224745">
        <w:rPr>
          <w:sz w:val="28"/>
          <w:szCs w:val="28"/>
        </w:rPr>
        <w:t xml:space="preserve"> </w:t>
      </w:r>
      <w:r w:rsidR="00AA1464">
        <w:rPr>
          <w:sz w:val="28"/>
          <w:szCs w:val="28"/>
        </w:rPr>
        <w:t>в следующ</w:t>
      </w:r>
      <w:r>
        <w:rPr>
          <w:sz w:val="28"/>
          <w:szCs w:val="28"/>
        </w:rPr>
        <w:t>ие изменения</w:t>
      </w:r>
      <w:r w:rsidR="00AA1464">
        <w:rPr>
          <w:sz w:val="28"/>
          <w:szCs w:val="28"/>
        </w:rPr>
        <w:t>:</w:t>
      </w:r>
    </w:p>
    <w:p w:rsidR="004E6ADC" w:rsidRDefault="00110A71" w:rsidP="00233023">
      <w:pPr>
        <w:pStyle w:val="40"/>
        <w:numPr>
          <w:ilvl w:val="1"/>
          <w:numId w:val="20"/>
        </w:numPr>
        <w:shd w:val="clear" w:color="auto" w:fill="auto"/>
        <w:spacing w:before="0" w:after="0" w:line="240" w:lineRule="auto"/>
        <w:ind w:left="0" w:right="40" w:firstLine="567"/>
        <w:rPr>
          <w:sz w:val="28"/>
          <w:szCs w:val="28"/>
        </w:rPr>
      </w:pPr>
      <w:r>
        <w:rPr>
          <w:sz w:val="28"/>
          <w:szCs w:val="28"/>
        </w:rPr>
        <w:t>Изложить пункт</w:t>
      </w:r>
      <w:r w:rsidR="00233023">
        <w:rPr>
          <w:sz w:val="28"/>
          <w:szCs w:val="28"/>
        </w:rPr>
        <w:t>ы</w:t>
      </w:r>
      <w:r>
        <w:rPr>
          <w:sz w:val="28"/>
          <w:szCs w:val="28"/>
        </w:rPr>
        <w:t xml:space="preserve"> </w:t>
      </w:r>
      <w:proofErr w:type="gramStart"/>
      <w:r w:rsidRPr="00AE2E38">
        <w:rPr>
          <w:color w:val="auto"/>
          <w:sz w:val="28"/>
          <w:szCs w:val="28"/>
        </w:rPr>
        <w:t>1.5.</w:t>
      </w:r>
      <w:r w:rsidR="00AE2E38" w:rsidRPr="00AE2E38">
        <w:rPr>
          <w:color w:val="auto"/>
          <w:sz w:val="28"/>
          <w:szCs w:val="28"/>
        </w:rPr>
        <w:t>,</w:t>
      </w:r>
      <w:proofErr w:type="gramEnd"/>
      <w:r w:rsidR="00AE2E38" w:rsidRPr="00AE2E38">
        <w:rPr>
          <w:color w:val="auto"/>
          <w:sz w:val="28"/>
          <w:szCs w:val="28"/>
        </w:rPr>
        <w:t xml:space="preserve"> 1.6</w:t>
      </w:r>
      <w:r w:rsidRPr="00AE2E38">
        <w:rPr>
          <w:color w:val="auto"/>
          <w:sz w:val="28"/>
          <w:szCs w:val="28"/>
        </w:rPr>
        <w:t xml:space="preserve"> </w:t>
      </w:r>
      <w:r>
        <w:rPr>
          <w:sz w:val="28"/>
          <w:szCs w:val="28"/>
        </w:rPr>
        <w:t xml:space="preserve">приложения к </w:t>
      </w:r>
      <w:r w:rsidRPr="00ED0C75">
        <w:rPr>
          <w:sz w:val="28"/>
          <w:szCs w:val="28"/>
        </w:rPr>
        <w:t>постановлени</w:t>
      </w:r>
      <w:r>
        <w:rPr>
          <w:sz w:val="28"/>
          <w:szCs w:val="28"/>
        </w:rPr>
        <w:t>ю</w:t>
      </w:r>
      <w:r w:rsidRPr="00ED0C75">
        <w:rPr>
          <w:sz w:val="28"/>
          <w:szCs w:val="28"/>
        </w:rPr>
        <w:t xml:space="preserve"> администрации Новотитаровского сельского </w:t>
      </w:r>
      <w:r>
        <w:rPr>
          <w:sz w:val="28"/>
          <w:szCs w:val="28"/>
        </w:rPr>
        <w:t xml:space="preserve">поселения Динского района </w:t>
      </w:r>
      <w:r w:rsidRPr="00ED0C75">
        <w:rPr>
          <w:sz w:val="28"/>
          <w:szCs w:val="28"/>
        </w:rPr>
        <w:t>от</w:t>
      </w:r>
      <w:r>
        <w:rPr>
          <w:sz w:val="28"/>
          <w:szCs w:val="28"/>
        </w:rPr>
        <w:t xml:space="preserve"> </w:t>
      </w:r>
      <w:r>
        <w:rPr>
          <w:sz w:val="28"/>
          <w:szCs w:val="28"/>
        </w:rPr>
        <w:lastRenderedPageBreak/>
        <w:t>27</w:t>
      </w:r>
      <w:r w:rsidRPr="00AA1464">
        <w:rPr>
          <w:sz w:val="28"/>
          <w:szCs w:val="28"/>
        </w:rPr>
        <w:t>.01.2017 № 28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w:t>
      </w:r>
      <w:r w:rsidR="00636C9C">
        <w:rPr>
          <w:sz w:val="28"/>
          <w:szCs w:val="28"/>
        </w:rPr>
        <w:t xml:space="preserve"> в следующей редакции:</w:t>
      </w:r>
    </w:p>
    <w:p w:rsidR="00233023" w:rsidRDefault="00233023" w:rsidP="00233023">
      <w:pPr>
        <w:pStyle w:val="40"/>
        <w:shd w:val="clear" w:color="auto" w:fill="auto"/>
        <w:spacing w:before="0" w:after="0" w:line="240" w:lineRule="auto"/>
        <w:ind w:right="40" w:firstLine="567"/>
        <w:rPr>
          <w:sz w:val="28"/>
          <w:szCs w:val="28"/>
        </w:rPr>
      </w:pPr>
      <w:r>
        <w:rPr>
          <w:sz w:val="28"/>
          <w:szCs w:val="28"/>
        </w:rPr>
        <w:t xml:space="preserve">«1.5. </w:t>
      </w:r>
      <w:r w:rsidRPr="00FC6205">
        <w:rPr>
          <w:sz w:val="28"/>
          <w:szCs w:val="28"/>
        </w:rPr>
        <w:t>В целях реализации муниципального дорожного контроля орган муниципального контроля и должностные лица имеют право:</w:t>
      </w:r>
    </w:p>
    <w:p w:rsidR="00233023" w:rsidRPr="00BE4036" w:rsidRDefault="00233023" w:rsidP="00233023">
      <w:pPr>
        <w:ind w:firstLine="567"/>
        <w:jc w:val="both"/>
        <w:rPr>
          <w:rFonts w:ascii="Times New Roman" w:hAnsi="Times New Roman"/>
          <w:sz w:val="28"/>
          <w:szCs w:val="28"/>
        </w:rPr>
      </w:pPr>
      <w:r w:rsidRPr="00BE4036">
        <w:rPr>
          <w:rFonts w:ascii="Times New Roman" w:hAnsi="Times New Roman"/>
          <w:sz w:val="28"/>
          <w:szCs w:val="28"/>
        </w:rPr>
        <w:t xml:space="preserve"> осуществлять муниципальный </w:t>
      </w:r>
      <w:r w:rsidRPr="00233023">
        <w:rPr>
          <w:rFonts w:ascii="Times New Roman" w:hAnsi="Times New Roman"/>
          <w:sz w:val="28"/>
          <w:szCs w:val="28"/>
        </w:rPr>
        <w:t>дорожн</w:t>
      </w:r>
      <w:r w:rsidR="00C4217B">
        <w:rPr>
          <w:rFonts w:ascii="Times New Roman" w:hAnsi="Times New Roman"/>
          <w:sz w:val="28"/>
          <w:szCs w:val="28"/>
        </w:rPr>
        <w:t>ый</w:t>
      </w:r>
      <w:r w:rsidRPr="00233023">
        <w:rPr>
          <w:rFonts w:ascii="Times New Roman" w:hAnsi="Times New Roman"/>
          <w:sz w:val="28"/>
          <w:szCs w:val="28"/>
        </w:rPr>
        <w:t xml:space="preserve"> контрол</w:t>
      </w:r>
      <w:r w:rsidR="00C4217B">
        <w:rPr>
          <w:rFonts w:ascii="Times New Roman" w:hAnsi="Times New Roman"/>
          <w:sz w:val="28"/>
          <w:szCs w:val="28"/>
        </w:rPr>
        <w:t>ь</w:t>
      </w:r>
      <w:r w:rsidRPr="007658CA">
        <w:rPr>
          <w:rFonts w:ascii="Times New Roman" w:hAnsi="Times New Roman"/>
          <w:sz w:val="28"/>
          <w:szCs w:val="28"/>
        </w:rPr>
        <w:t xml:space="preserve"> </w:t>
      </w:r>
      <w:r w:rsidRPr="00BE4036">
        <w:rPr>
          <w:rFonts w:ascii="Times New Roman" w:hAnsi="Times New Roman"/>
          <w:sz w:val="28"/>
          <w:szCs w:val="28"/>
        </w:rPr>
        <w:t xml:space="preserve">на территории </w:t>
      </w:r>
      <w:r w:rsidRPr="00233023">
        <w:rPr>
          <w:rFonts w:ascii="Times New Roman" w:hAnsi="Times New Roman"/>
          <w:sz w:val="28"/>
          <w:szCs w:val="28"/>
        </w:rPr>
        <w:t>Новотитаровского</w:t>
      </w:r>
      <w:r>
        <w:rPr>
          <w:rFonts w:ascii="Times New Roman" w:hAnsi="Times New Roman"/>
          <w:sz w:val="28"/>
          <w:szCs w:val="28"/>
        </w:rPr>
        <w:t xml:space="preserve"> сельского </w:t>
      </w:r>
      <w:r w:rsidRPr="00BE4036">
        <w:rPr>
          <w:rFonts w:ascii="Times New Roman" w:hAnsi="Times New Roman"/>
          <w:sz w:val="28"/>
          <w:szCs w:val="28"/>
        </w:rPr>
        <w:t>поселения в соответствии с законодательством Российской Федерации, законодательством Краснодарского края и муниципальными правовыми актами</w:t>
      </w:r>
      <w:r>
        <w:rPr>
          <w:rFonts w:ascii="Times New Roman" w:hAnsi="Times New Roman"/>
          <w:sz w:val="28"/>
          <w:szCs w:val="28"/>
        </w:rPr>
        <w:t xml:space="preserve"> и в порядке, установленном настоящим Административным регламентом</w:t>
      </w:r>
      <w:r w:rsidRPr="00BE4036">
        <w:rPr>
          <w:rFonts w:ascii="Times New Roman" w:hAnsi="Times New Roman"/>
          <w:sz w:val="28"/>
          <w:szCs w:val="28"/>
        </w:rPr>
        <w:t>;</w:t>
      </w:r>
    </w:p>
    <w:p w:rsidR="00233023" w:rsidRPr="00BE4036" w:rsidRDefault="00233023" w:rsidP="00233023">
      <w:pPr>
        <w:autoSpaceDE w:val="0"/>
        <w:autoSpaceDN w:val="0"/>
        <w:adjustRightInd w:val="0"/>
        <w:ind w:firstLine="567"/>
        <w:jc w:val="both"/>
        <w:rPr>
          <w:rFonts w:ascii="Times New Roman" w:hAnsi="Times New Roman"/>
          <w:sz w:val="28"/>
          <w:szCs w:val="28"/>
        </w:rPr>
      </w:pPr>
      <w:r w:rsidRPr="00BE4036">
        <w:rPr>
          <w:rFonts w:ascii="Times New Roman" w:hAnsi="Times New Roman"/>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33023" w:rsidRPr="00BE4036" w:rsidRDefault="00233023" w:rsidP="00233023">
      <w:pPr>
        <w:ind w:firstLine="567"/>
        <w:jc w:val="both"/>
        <w:rPr>
          <w:rFonts w:ascii="Times New Roman" w:hAnsi="Times New Roman"/>
          <w:sz w:val="28"/>
          <w:szCs w:val="28"/>
        </w:rPr>
      </w:pPr>
      <w:r w:rsidRPr="00BE4036">
        <w:rPr>
          <w:rFonts w:ascii="Times New Roman" w:hAnsi="Times New Roman"/>
          <w:sz w:val="28"/>
          <w:szCs w:val="28"/>
        </w:rPr>
        <w:t xml:space="preserve"> составлять по результатам проведенных проверок акты проверок по установленной форме в двух</w:t>
      </w:r>
      <w:r>
        <w:rPr>
          <w:rFonts w:ascii="Times New Roman" w:hAnsi="Times New Roman"/>
          <w:sz w:val="28"/>
          <w:szCs w:val="28"/>
        </w:rPr>
        <w:t xml:space="preserve"> экземплярах, с </w:t>
      </w:r>
      <w:r w:rsidRPr="00BE4036">
        <w:rPr>
          <w:rFonts w:ascii="Times New Roman" w:hAnsi="Times New Roman"/>
          <w:sz w:val="28"/>
          <w:szCs w:val="28"/>
        </w:rPr>
        <w:t xml:space="preserve">указанием сроков устранения выявленных нарушений </w:t>
      </w:r>
      <w:proofErr w:type="gramStart"/>
      <w:r w:rsidRPr="00BE4036">
        <w:rPr>
          <w:rFonts w:ascii="Times New Roman" w:hAnsi="Times New Roman"/>
          <w:sz w:val="28"/>
          <w:szCs w:val="28"/>
        </w:rPr>
        <w:t>и  обязательным</w:t>
      </w:r>
      <w:proofErr w:type="gramEnd"/>
      <w:r w:rsidRPr="00BE4036">
        <w:rPr>
          <w:rFonts w:ascii="Times New Roman" w:hAnsi="Times New Roman"/>
          <w:sz w:val="28"/>
          <w:szCs w:val="28"/>
        </w:rPr>
        <w:t xml:space="preserve"> ознакомлением с ними руководителя, иного должностного лица проверяемого юридического лица, индивидуального предпринимателя, гражданина или их уполномоченных представителей;</w:t>
      </w:r>
    </w:p>
    <w:p w:rsidR="00233023" w:rsidRDefault="00233023" w:rsidP="00233023">
      <w:pPr>
        <w:ind w:firstLine="567"/>
        <w:jc w:val="both"/>
        <w:rPr>
          <w:rFonts w:ascii="Times New Roman" w:hAnsi="Times New Roman"/>
          <w:sz w:val="28"/>
          <w:szCs w:val="28"/>
        </w:rPr>
      </w:pPr>
      <w:r w:rsidRPr="00BE4036">
        <w:rPr>
          <w:rFonts w:ascii="Times New Roman" w:hAnsi="Times New Roman"/>
          <w:sz w:val="28"/>
          <w:szCs w:val="28"/>
        </w:rPr>
        <w:t xml:space="preserve"> направлять в уполномоченные органы материалы по выявленным нарушениям законодательства в </w:t>
      </w:r>
      <w:r>
        <w:rPr>
          <w:rFonts w:ascii="Times New Roman" w:hAnsi="Times New Roman"/>
          <w:sz w:val="28"/>
          <w:szCs w:val="28"/>
        </w:rPr>
        <w:t xml:space="preserve">области </w:t>
      </w:r>
      <w:r w:rsidRPr="00233023">
        <w:rPr>
          <w:rFonts w:ascii="Times New Roman" w:hAnsi="Times New Roman"/>
          <w:sz w:val="28"/>
          <w:szCs w:val="28"/>
        </w:rPr>
        <w:t>дорожного контроля</w:t>
      </w:r>
      <w:r w:rsidRPr="007658CA">
        <w:rPr>
          <w:rFonts w:ascii="Times New Roman" w:hAnsi="Times New Roman"/>
          <w:sz w:val="28"/>
          <w:szCs w:val="28"/>
        </w:rPr>
        <w:t xml:space="preserve"> </w:t>
      </w:r>
      <w:r w:rsidRPr="00BE4036">
        <w:rPr>
          <w:rFonts w:ascii="Times New Roman" w:hAnsi="Times New Roman"/>
          <w:sz w:val="28"/>
          <w:szCs w:val="28"/>
        </w:rPr>
        <w:t xml:space="preserve">для решения вопроса о привлечении виновных лиц к ответственности в соответствии с </w:t>
      </w:r>
      <w:r w:rsidRPr="009E5E39">
        <w:rPr>
          <w:rFonts w:ascii="Times New Roman" w:hAnsi="Times New Roman"/>
          <w:sz w:val="28"/>
          <w:szCs w:val="28"/>
        </w:rPr>
        <w:t>законодательством Российской Федерации.</w:t>
      </w:r>
    </w:p>
    <w:p w:rsidR="00C4217B" w:rsidRDefault="004F6D47" w:rsidP="00233023">
      <w:pPr>
        <w:ind w:firstLine="567"/>
        <w:jc w:val="both"/>
        <w:rPr>
          <w:rFonts w:ascii="Times New Roman" w:hAnsi="Times New Roman"/>
          <w:sz w:val="28"/>
          <w:szCs w:val="28"/>
        </w:rPr>
      </w:pPr>
      <w:r w:rsidRPr="004F6D47">
        <w:rPr>
          <w:rFonts w:ascii="Times New Roman" w:hAnsi="Times New Roman"/>
          <w:sz w:val="28"/>
          <w:szCs w:val="28"/>
        </w:rPr>
        <w:t>1.6. Должностные лица органа муниципального контроля при осуществлении муниципального дорожного контроля обязаны:</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9E5E39">
        <w:rPr>
          <w:rFonts w:ascii="Times New Roman" w:hAnsi="Times New Roman"/>
          <w:sz w:val="28"/>
          <w:szCs w:val="28"/>
        </w:rPr>
        <w:t xml:space="preserve"> своевременно</w:t>
      </w:r>
      <w:r w:rsidRPr="00BE4036">
        <w:rPr>
          <w:rFonts w:ascii="Times New Roman" w:hAnsi="Times New Roman"/>
          <w:sz w:val="28"/>
          <w:szCs w:val="28"/>
        </w:rP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проводить проверку на основании распоряжения руководителя органа муниципального контроля о ее проведении в соответствии с ее назначением;</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w:t>
      </w:r>
      <w:r>
        <w:rPr>
          <w:rFonts w:ascii="Times New Roman" w:hAnsi="Times New Roman"/>
          <w:sz w:val="28"/>
          <w:szCs w:val="28"/>
        </w:rPr>
        <w:t xml:space="preserve">поряжения </w:t>
      </w:r>
      <w:r w:rsidRPr="00BE4036">
        <w:rPr>
          <w:rFonts w:ascii="Times New Roman" w:hAnsi="Times New Roman"/>
          <w:sz w:val="28"/>
          <w:szCs w:val="28"/>
        </w:rPr>
        <w:t xml:space="preserve">и в случае, предусмотренном </w:t>
      </w:r>
      <w:hyperlink r:id="rId8" w:history="1">
        <w:r w:rsidRPr="00BE4036">
          <w:rPr>
            <w:rFonts w:ascii="Times New Roman" w:hAnsi="Times New Roman"/>
            <w:sz w:val="28"/>
            <w:szCs w:val="28"/>
          </w:rPr>
          <w:t>частью 5 статьи 10</w:t>
        </w:r>
      </w:hyperlink>
      <w:r w:rsidRPr="00BE4036">
        <w:rPr>
          <w:rFonts w:ascii="Times New Roman" w:hAnsi="Times New Roman"/>
          <w:sz w:val="28"/>
          <w:szCs w:val="28"/>
        </w:rPr>
        <w:t xml:space="preserve"> Федерального закона № 294-ФЗ, копии документа о согласовании проведения проверки;</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а также гражданину присутствовать при проведении </w:t>
      </w:r>
      <w:r w:rsidRPr="00BE4036">
        <w:rPr>
          <w:rFonts w:ascii="Times New Roman" w:hAnsi="Times New Roman"/>
          <w:sz w:val="28"/>
          <w:szCs w:val="28"/>
        </w:rPr>
        <w:lastRenderedPageBreak/>
        <w:t>проверки и давать разъяснения по вопросам, относящимся к предмету проверки;</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AE2E38" w:rsidRPr="00BE4036" w:rsidRDefault="00AE2E38" w:rsidP="00AE2E38">
      <w:pPr>
        <w:autoSpaceDE w:val="0"/>
        <w:autoSpaceDN w:val="0"/>
        <w:adjustRightInd w:val="0"/>
        <w:ind w:firstLine="567"/>
        <w:jc w:val="both"/>
        <w:rPr>
          <w:rFonts w:ascii="Times New Roman" w:hAnsi="Times New Roman"/>
          <w:sz w:val="28"/>
          <w:szCs w:val="28"/>
        </w:rPr>
      </w:pPr>
      <w:r w:rsidRPr="00BE4036">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а также гражданами в порядке, установленном законодательством Российской Федерации;</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соблюдать сроки проведения проверки, установленные законодательством Российской Федерации;</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AE2E38"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AE2E38" w:rsidRPr="00BE4036" w:rsidRDefault="00AE2E38" w:rsidP="00AE2E38">
      <w:pPr>
        <w:autoSpaceDE w:val="0"/>
        <w:autoSpaceDN w:val="0"/>
        <w:adjustRightInd w:val="0"/>
        <w:ind w:firstLine="567"/>
        <w:jc w:val="both"/>
        <w:outlineLvl w:val="1"/>
        <w:rPr>
          <w:rFonts w:ascii="Times New Roman" w:hAnsi="Times New Roman"/>
          <w:sz w:val="28"/>
          <w:szCs w:val="28"/>
        </w:rPr>
      </w:pPr>
      <w:r w:rsidRPr="001E3683">
        <w:rPr>
          <w:rFonts w:ascii="Times New Roman" w:hAnsi="Times New Roman"/>
          <w:sz w:val="28"/>
          <w:szCs w:val="28"/>
        </w:rPr>
        <w:t> - выдать предписание юридическому лицу, индивидуальному предпринимателю об устранении выявленных нарушений с указанием сроков их устранения, а также других мероприятий, предусмотренных федеральными законами;</w:t>
      </w:r>
    </w:p>
    <w:p w:rsidR="00AE2E38"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 осуществлять запись о проведенной проверке в журнале учета проверок юридического лица или </w:t>
      </w:r>
      <w:r>
        <w:rPr>
          <w:rFonts w:ascii="Times New Roman" w:hAnsi="Times New Roman"/>
          <w:sz w:val="28"/>
          <w:szCs w:val="28"/>
        </w:rPr>
        <w:t>индивидуального предпринимателя;</w:t>
      </w:r>
    </w:p>
    <w:p w:rsidR="00AE2E38" w:rsidRDefault="00AE2E38" w:rsidP="00AE2E38">
      <w:pPr>
        <w:autoSpaceDE w:val="0"/>
        <w:autoSpaceDN w:val="0"/>
        <w:adjustRightInd w:val="0"/>
        <w:ind w:firstLine="567"/>
        <w:jc w:val="both"/>
        <w:outlineLvl w:val="1"/>
        <w:rPr>
          <w:rFonts w:ascii="Times New Roman" w:hAnsi="Times New Roman"/>
          <w:sz w:val="28"/>
          <w:szCs w:val="28"/>
        </w:rPr>
      </w:pPr>
      <w:r>
        <w:rPr>
          <w:rFonts w:ascii="Times New Roman" w:hAnsi="Times New Roman"/>
          <w:sz w:val="28"/>
          <w:szCs w:val="28"/>
        </w:rPr>
        <w:t xml:space="preserve"> </w:t>
      </w:r>
      <w:r w:rsidRPr="00034EE7">
        <w:rPr>
          <w:rFonts w:ascii="Times New Roman" w:hAnsi="Times New Roman"/>
          <w:sz w:val="28"/>
          <w:szCs w:val="28"/>
        </w:rPr>
        <w:t>ежегодно по итогам своей деятельности подготавливать доклад об осуществлении муниципального контроля</w:t>
      </w:r>
      <w:r>
        <w:rPr>
          <w:rFonts w:ascii="Times New Roman" w:hAnsi="Times New Roman"/>
          <w:sz w:val="28"/>
          <w:szCs w:val="28"/>
        </w:rPr>
        <w:t>.</w:t>
      </w:r>
    </w:p>
    <w:p w:rsidR="00AE2E38" w:rsidRDefault="00AE2E38" w:rsidP="00AE2E38">
      <w:pPr>
        <w:autoSpaceDE w:val="0"/>
        <w:autoSpaceDN w:val="0"/>
        <w:adjustRightInd w:val="0"/>
        <w:ind w:firstLine="567"/>
        <w:jc w:val="both"/>
        <w:outlineLvl w:val="1"/>
        <w:rPr>
          <w:rFonts w:ascii="Times New Roman" w:hAnsi="Times New Roman"/>
          <w:sz w:val="28"/>
          <w:szCs w:val="28"/>
        </w:rPr>
      </w:pPr>
      <w:r w:rsidRPr="00BE4036">
        <w:rPr>
          <w:rFonts w:ascii="Times New Roman" w:hAnsi="Times New Roman"/>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w:t>
      </w:r>
      <w:r>
        <w:rPr>
          <w:rFonts w:ascii="Times New Roman" w:hAnsi="Times New Roman"/>
          <w:sz w:val="28"/>
          <w:szCs w:val="28"/>
        </w:rPr>
        <w:t>дорожного контроля</w:t>
      </w:r>
      <w:r w:rsidRPr="00BE4036">
        <w:rPr>
          <w:rFonts w:ascii="Times New Roman" w:hAnsi="Times New Roman"/>
          <w:sz w:val="28"/>
          <w:szCs w:val="28"/>
        </w:rPr>
        <w:t>.</w:t>
      </w:r>
    </w:p>
    <w:p w:rsidR="00AE2E38" w:rsidRPr="00E40DD3" w:rsidRDefault="00AE2E38" w:rsidP="00AE2E38">
      <w:pPr>
        <w:autoSpaceDE w:val="0"/>
        <w:autoSpaceDN w:val="0"/>
        <w:adjustRightInd w:val="0"/>
        <w:ind w:firstLine="567"/>
        <w:jc w:val="both"/>
        <w:outlineLvl w:val="1"/>
        <w:rPr>
          <w:rFonts w:ascii="Times New Roman" w:hAnsi="Times New Roman"/>
          <w:sz w:val="28"/>
          <w:szCs w:val="28"/>
        </w:rPr>
      </w:pPr>
      <w:r w:rsidRPr="00E40DD3">
        <w:rPr>
          <w:rFonts w:ascii="Times New Roman" w:hAnsi="Times New Roman"/>
          <w:sz w:val="28"/>
          <w:szCs w:val="28"/>
        </w:rPr>
        <w:t xml:space="preserve">Должностные лица, осуществляющие муниципальный контроль </w:t>
      </w:r>
      <w:r w:rsidR="00412777" w:rsidRPr="00412777">
        <w:rPr>
          <w:rFonts w:ascii="Times New Roman" w:hAnsi="Times New Roman"/>
          <w:sz w:val="28"/>
          <w:szCs w:val="28"/>
        </w:rPr>
        <w:t xml:space="preserve">за </w:t>
      </w:r>
      <w:r w:rsidR="00412777" w:rsidRPr="00412777">
        <w:rPr>
          <w:rFonts w:ascii="Times New Roman" w:hAnsi="Times New Roman"/>
          <w:sz w:val="28"/>
          <w:szCs w:val="28"/>
        </w:rPr>
        <w:lastRenderedPageBreak/>
        <w:t>сохранностью автомобильных дорог местного значения в границах Новотитаровского сельского поселения Динского района</w:t>
      </w:r>
      <w:r w:rsidRPr="00E40DD3">
        <w:rPr>
          <w:rFonts w:ascii="Times New Roman" w:hAnsi="Times New Roman"/>
          <w:sz w:val="28"/>
          <w:szCs w:val="28"/>
        </w:rPr>
        <w:t>:</w:t>
      </w:r>
    </w:p>
    <w:p w:rsidR="00AE2E38" w:rsidRPr="00D71E79" w:rsidRDefault="00AE2E38" w:rsidP="00AE2E38">
      <w:pPr>
        <w:autoSpaceDE w:val="0"/>
        <w:autoSpaceDN w:val="0"/>
        <w:adjustRightInd w:val="0"/>
        <w:ind w:firstLine="567"/>
        <w:jc w:val="both"/>
        <w:outlineLvl w:val="1"/>
        <w:rPr>
          <w:rFonts w:ascii="Times New Roman" w:hAnsi="Times New Roman"/>
          <w:sz w:val="28"/>
          <w:szCs w:val="28"/>
        </w:rPr>
      </w:pPr>
      <w:r w:rsidRPr="00D71E79">
        <w:rPr>
          <w:rFonts w:ascii="Times New Roman" w:hAnsi="Times New Roman"/>
          <w:sz w:val="28"/>
          <w:szCs w:val="28"/>
        </w:rPr>
        <w:t xml:space="preserve"> </w:t>
      </w:r>
      <w:r w:rsidRPr="00E40DD3">
        <w:rPr>
          <w:rFonts w:ascii="Times New Roman" w:hAnsi="Times New Roman"/>
          <w:sz w:val="28"/>
          <w:szCs w:val="28"/>
        </w:rPr>
        <w:t xml:space="preserve">в пределах своей компетенции </w:t>
      </w:r>
      <w:r w:rsidRPr="00D71E79">
        <w:rPr>
          <w:rFonts w:ascii="Times New Roman" w:hAnsi="Times New Roman"/>
          <w:sz w:val="28"/>
          <w:szCs w:val="28"/>
        </w:rPr>
        <w:t>организу</w:t>
      </w:r>
      <w:r w:rsidRPr="00E40DD3">
        <w:rPr>
          <w:rFonts w:ascii="Times New Roman" w:hAnsi="Times New Roman"/>
          <w:sz w:val="28"/>
          <w:szCs w:val="28"/>
        </w:rPr>
        <w:t>ют и проводя</w:t>
      </w:r>
      <w:r w:rsidRPr="00D71E79">
        <w:rPr>
          <w:rFonts w:ascii="Times New Roman" w:hAnsi="Times New Roman"/>
          <w:sz w:val="28"/>
          <w:szCs w:val="28"/>
        </w:rPr>
        <w:t xml:space="preserve">т мероприятия, направленные на профилактику нарушений обязательных требований в соответствии со </w:t>
      </w:r>
      <w:hyperlink r:id="rId9" w:history="1">
        <w:r w:rsidRPr="00E40DD3">
          <w:rPr>
            <w:rFonts w:ascii="Times New Roman" w:hAnsi="Times New Roman"/>
            <w:sz w:val="28"/>
            <w:szCs w:val="28"/>
          </w:rPr>
          <w:t>статьёй 8.2</w:t>
        </w:r>
      </w:hyperlink>
      <w:r w:rsidRPr="00D71E79">
        <w:rPr>
          <w:rFonts w:ascii="Times New Roman" w:hAnsi="Times New Roman"/>
          <w:sz w:val="28"/>
          <w:szCs w:val="28"/>
        </w:rPr>
        <w:t xml:space="preserve"> Федерального закона</w:t>
      </w:r>
      <w:r w:rsidRPr="00E40DD3">
        <w:rPr>
          <w:rFonts w:ascii="Times New Roman" w:hAnsi="Times New Roman"/>
          <w:sz w:val="28"/>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2E38" w:rsidRDefault="00AE2E38" w:rsidP="00AE2E38">
      <w:pPr>
        <w:ind w:firstLine="567"/>
        <w:jc w:val="both"/>
        <w:outlineLvl w:val="0"/>
        <w:rPr>
          <w:rFonts w:ascii="Times New Roman" w:hAnsi="Times New Roman"/>
          <w:sz w:val="28"/>
          <w:szCs w:val="28"/>
        </w:rPr>
      </w:pPr>
      <w:r w:rsidRPr="00D71E79">
        <w:rPr>
          <w:rFonts w:ascii="Times New Roman" w:hAnsi="Times New Roman"/>
          <w:sz w:val="28"/>
          <w:szCs w:val="28"/>
        </w:rPr>
        <w:t xml:space="preserve"> </w:t>
      </w:r>
      <w:r w:rsidRPr="00E40DD3">
        <w:rPr>
          <w:rFonts w:ascii="Times New Roman" w:hAnsi="Times New Roman"/>
          <w:sz w:val="28"/>
          <w:szCs w:val="28"/>
        </w:rPr>
        <w:t xml:space="preserve">в пределах своей компетенции </w:t>
      </w:r>
      <w:r w:rsidRPr="00D71E79">
        <w:rPr>
          <w:rFonts w:ascii="Times New Roman" w:hAnsi="Times New Roman"/>
          <w:sz w:val="28"/>
          <w:szCs w:val="28"/>
        </w:rPr>
        <w:t>организу</w:t>
      </w:r>
      <w:r w:rsidRPr="00E40DD3">
        <w:rPr>
          <w:rFonts w:ascii="Times New Roman" w:hAnsi="Times New Roman"/>
          <w:sz w:val="28"/>
          <w:szCs w:val="28"/>
        </w:rPr>
        <w:t>ю</w:t>
      </w:r>
      <w:r w:rsidRPr="00D71E79">
        <w:rPr>
          <w:rFonts w:ascii="Times New Roman" w:hAnsi="Times New Roman"/>
          <w:sz w:val="28"/>
          <w:szCs w:val="28"/>
        </w:rPr>
        <w:t>т и провод</w:t>
      </w:r>
      <w:r w:rsidRPr="00E40DD3">
        <w:rPr>
          <w:rFonts w:ascii="Times New Roman" w:hAnsi="Times New Roman"/>
          <w:sz w:val="28"/>
          <w:szCs w:val="28"/>
        </w:rPr>
        <w:t>я</w:t>
      </w:r>
      <w:r w:rsidRPr="00D71E79">
        <w:rPr>
          <w:rFonts w:ascii="Times New Roman" w:hAnsi="Times New Roman"/>
          <w:sz w:val="28"/>
          <w:szCs w:val="28"/>
        </w:rPr>
        <w:t xml:space="preserve">т мероприятия по контролю без взаимодействия с юридическими лицами, индивидуальными предпринимателями в соответствии со </w:t>
      </w:r>
      <w:hyperlink r:id="rId10" w:history="1">
        <w:r w:rsidRPr="00E40DD3">
          <w:rPr>
            <w:rFonts w:ascii="Times New Roman" w:hAnsi="Times New Roman"/>
            <w:sz w:val="28"/>
            <w:szCs w:val="28"/>
          </w:rPr>
          <w:t>статьёй 8.3</w:t>
        </w:r>
      </w:hyperlink>
      <w:r w:rsidRPr="00D71E79">
        <w:rPr>
          <w:rFonts w:ascii="Times New Roman" w:hAnsi="Times New Roman"/>
          <w:sz w:val="28"/>
          <w:szCs w:val="28"/>
        </w:rPr>
        <w:t xml:space="preserve"> Федерального закона</w:t>
      </w:r>
      <w:r w:rsidRPr="00E40DD3">
        <w:rPr>
          <w:rFonts w:ascii="Times New Roman" w:hAnsi="Times New Roman"/>
          <w:sz w:val="28"/>
          <w:szCs w:val="28"/>
        </w:rPr>
        <w:t xml:space="preserve"> от 26 декабря 2008 г. № 294-ФЗ</w:t>
      </w:r>
      <w:r>
        <w:rPr>
          <w:rFonts w:ascii="Times New Roman" w:hAnsi="Times New Roman"/>
          <w:sz w:val="28"/>
          <w:szCs w:val="28"/>
        </w:rPr>
        <w:t xml:space="preserve"> </w:t>
      </w:r>
      <w:r w:rsidRPr="00E40DD3">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71E79">
        <w:rPr>
          <w:rFonts w:ascii="Times New Roman" w:hAnsi="Times New Roman"/>
          <w:sz w:val="28"/>
          <w:szCs w:val="28"/>
        </w:rPr>
        <w:t>.</w:t>
      </w:r>
    </w:p>
    <w:p w:rsidR="00AE2E38" w:rsidRDefault="00AE2E38" w:rsidP="00AE2E38">
      <w:pPr>
        <w:ind w:firstLine="567"/>
        <w:jc w:val="both"/>
        <w:outlineLvl w:val="0"/>
        <w:rPr>
          <w:rFonts w:ascii="Times New Roman" w:hAnsi="Times New Roman"/>
          <w:sz w:val="28"/>
          <w:szCs w:val="28"/>
        </w:rPr>
      </w:pPr>
      <w:r w:rsidRPr="00592AE8">
        <w:rPr>
          <w:rFonts w:ascii="Times New Roman" w:hAnsi="Times New Roman"/>
          <w:sz w:val="28"/>
          <w:szCs w:val="28"/>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а также соблюдать другие ограничения при проведени</w:t>
      </w:r>
      <w:r>
        <w:rPr>
          <w:rFonts w:ascii="Times New Roman" w:hAnsi="Times New Roman"/>
          <w:sz w:val="28"/>
          <w:szCs w:val="28"/>
        </w:rPr>
        <w:t>и</w:t>
      </w:r>
      <w:r w:rsidRPr="00592AE8">
        <w:rPr>
          <w:rFonts w:ascii="Times New Roman" w:hAnsi="Times New Roman"/>
          <w:sz w:val="28"/>
          <w:szCs w:val="28"/>
        </w:rPr>
        <w:t xml:space="preserve"> проверок, предусмотренные </w:t>
      </w:r>
      <w:hyperlink r:id="rId11" w:history="1">
        <w:r w:rsidRPr="00E40DD3">
          <w:rPr>
            <w:rFonts w:ascii="Times New Roman" w:hAnsi="Times New Roman"/>
            <w:sz w:val="28"/>
            <w:szCs w:val="28"/>
          </w:rPr>
          <w:t xml:space="preserve">статьёй </w:t>
        </w:r>
        <w:r>
          <w:rPr>
            <w:rFonts w:ascii="Times New Roman" w:hAnsi="Times New Roman"/>
            <w:sz w:val="28"/>
            <w:szCs w:val="28"/>
          </w:rPr>
          <w:t>15</w:t>
        </w:r>
      </w:hyperlink>
      <w:r w:rsidRPr="00D71E79">
        <w:rPr>
          <w:rFonts w:ascii="Times New Roman" w:hAnsi="Times New Roman"/>
          <w:sz w:val="28"/>
          <w:szCs w:val="28"/>
        </w:rPr>
        <w:t xml:space="preserve"> Федерального закона</w:t>
      </w:r>
      <w:r w:rsidRPr="00E40DD3">
        <w:rPr>
          <w:rFonts w:ascii="Times New Roman" w:hAnsi="Times New Roman"/>
          <w:sz w:val="28"/>
          <w:szCs w:val="28"/>
        </w:rPr>
        <w:t xml:space="preserve"> от 26 декабря 2008 г. № 294-ФЗ</w:t>
      </w:r>
      <w:r>
        <w:rPr>
          <w:rFonts w:ascii="Times New Roman" w:hAnsi="Times New Roman"/>
          <w:sz w:val="28"/>
          <w:szCs w:val="28"/>
        </w:rPr>
        <w:t>».»</w:t>
      </w:r>
    </w:p>
    <w:p w:rsidR="00482B03" w:rsidRDefault="00482B03" w:rsidP="00482B03">
      <w:pPr>
        <w:pStyle w:val="40"/>
        <w:numPr>
          <w:ilvl w:val="1"/>
          <w:numId w:val="20"/>
        </w:numPr>
        <w:shd w:val="clear" w:color="auto" w:fill="auto"/>
        <w:spacing w:before="0" w:after="0" w:line="240" w:lineRule="auto"/>
        <w:ind w:left="0" w:right="40" w:firstLine="567"/>
        <w:rPr>
          <w:sz w:val="28"/>
          <w:szCs w:val="28"/>
        </w:rPr>
      </w:pPr>
      <w:r>
        <w:rPr>
          <w:sz w:val="28"/>
          <w:szCs w:val="28"/>
        </w:rPr>
        <w:t>В пункт 1.7.</w:t>
      </w:r>
      <w:r w:rsidRPr="00AE2E38">
        <w:rPr>
          <w:color w:val="auto"/>
          <w:sz w:val="28"/>
          <w:szCs w:val="28"/>
        </w:rPr>
        <w:t xml:space="preserve"> </w:t>
      </w:r>
      <w:r w:rsidR="001B73A3">
        <w:rPr>
          <w:color w:val="auto"/>
          <w:sz w:val="28"/>
          <w:szCs w:val="28"/>
        </w:rPr>
        <w:t xml:space="preserve">раздела 1 </w:t>
      </w:r>
      <w:r>
        <w:rPr>
          <w:sz w:val="28"/>
          <w:szCs w:val="28"/>
        </w:rPr>
        <w:t xml:space="preserve">приложения к </w:t>
      </w:r>
      <w:r w:rsidRPr="00ED0C75">
        <w:rPr>
          <w:sz w:val="28"/>
          <w:szCs w:val="28"/>
        </w:rPr>
        <w:t>постановлени</w:t>
      </w:r>
      <w:r>
        <w:rPr>
          <w:sz w:val="28"/>
          <w:szCs w:val="28"/>
        </w:rPr>
        <w:t>ю</w:t>
      </w:r>
      <w:r w:rsidRPr="00ED0C75">
        <w:rPr>
          <w:sz w:val="28"/>
          <w:szCs w:val="28"/>
        </w:rPr>
        <w:t xml:space="preserve"> администрации Новотитаровского сельского </w:t>
      </w:r>
      <w:r>
        <w:rPr>
          <w:sz w:val="28"/>
          <w:szCs w:val="28"/>
        </w:rPr>
        <w:t xml:space="preserve">поселения Динского района </w:t>
      </w:r>
      <w:r w:rsidRPr="00ED0C75">
        <w:rPr>
          <w:sz w:val="28"/>
          <w:szCs w:val="28"/>
        </w:rPr>
        <w:t>от</w:t>
      </w:r>
      <w:r>
        <w:rPr>
          <w:sz w:val="28"/>
          <w:szCs w:val="28"/>
        </w:rPr>
        <w:t xml:space="preserve"> 27</w:t>
      </w:r>
      <w:r w:rsidRPr="00AA1464">
        <w:rPr>
          <w:sz w:val="28"/>
          <w:szCs w:val="28"/>
        </w:rPr>
        <w:t>.01.2017 № 28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w:t>
      </w:r>
      <w:r>
        <w:rPr>
          <w:sz w:val="28"/>
          <w:szCs w:val="28"/>
        </w:rPr>
        <w:t xml:space="preserve"> добавить абзацы следующего содержания:</w:t>
      </w:r>
    </w:p>
    <w:p w:rsidR="00482B03" w:rsidRPr="004744EE" w:rsidRDefault="00482B03" w:rsidP="00482B03">
      <w:pPr>
        <w:pStyle w:val="s1"/>
        <w:shd w:val="clear" w:color="auto" w:fill="FFFFFF"/>
        <w:spacing w:before="0" w:beforeAutospacing="0" w:after="0" w:afterAutospacing="0"/>
        <w:ind w:firstLine="567"/>
        <w:jc w:val="both"/>
        <w:rPr>
          <w:sz w:val="28"/>
          <w:szCs w:val="28"/>
        </w:rPr>
      </w:pPr>
      <w:r>
        <w:rPr>
          <w:sz w:val="28"/>
          <w:szCs w:val="28"/>
        </w:rPr>
        <w:t>«</w:t>
      </w:r>
      <w:r w:rsidRPr="004744EE">
        <w:rPr>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482B03" w:rsidRDefault="00482B03" w:rsidP="00482B03">
      <w:pPr>
        <w:pStyle w:val="s1"/>
        <w:shd w:val="clear" w:color="auto" w:fill="FFFFFF"/>
        <w:spacing w:before="0" w:beforeAutospacing="0" w:after="0" w:afterAutospacing="0"/>
        <w:ind w:firstLine="567"/>
        <w:jc w:val="both"/>
        <w:rPr>
          <w:sz w:val="28"/>
          <w:szCs w:val="28"/>
        </w:rPr>
      </w:pPr>
      <w:r w:rsidRPr="004744EE">
        <w:rPr>
          <w:sz w:val="28"/>
          <w:szCs w:val="28"/>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sz w:val="28"/>
          <w:szCs w:val="28"/>
        </w:rPr>
        <w:t>.»</w:t>
      </w:r>
    </w:p>
    <w:p w:rsidR="00342E6B" w:rsidRDefault="00342E6B" w:rsidP="00342E6B">
      <w:pPr>
        <w:pStyle w:val="s1"/>
        <w:numPr>
          <w:ilvl w:val="1"/>
          <w:numId w:val="20"/>
        </w:numPr>
        <w:shd w:val="clear" w:color="auto" w:fill="FFFFFF"/>
        <w:spacing w:before="0" w:beforeAutospacing="0" w:after="0" w:afterAutospacing="0"/>
        <w:ind w:left="0" w:firstLine="567"/>
        <w:jc w:val="both"/>
        <w:rPr>
          <w:sz w:val="28"/>
          <w:szCs w:val="28"/>
        </w:rPr>
      </w:pPr>
      <w:r>
        <w:rPr>
          <w:sz w:val="28"/>
          <w:szCs w:val="28"/>
        </w:rPr>
        <w:t>Добавить в пункт 3.8.</w:t>
      </w:r>
      <w:r w:rsidRPr="00AE2E38">
        <w:rPr>
          <w:sz w:val="28"/>
          <w:szCs w:val="28"/>
        </w:rPr>
        <w:t xml:space="preserve"> </w:t>
      </w:r>
      <w:r w:rsidR="001B73A3">
        <w:rPr>
          <w:sz w:val="28"/>
          <w:szCs w:val="28"/>
        </w:rPr>
        <w:t xml:space="preserve">раздела 3 </w:t>
      </w:r>
      <w:r>
        <w:rPr>
          <w:sz w:val="28"/>
          <w:szCs w:val="28"/>
        </w:rPr>
        <w:t xml:space="preserve">приложения к </w:t>
      </w:r>
      <w:r w:rsidRPr="00ED0C75">
        <w:rPr>
          <w:sz w:val="28"/>
          <w:szCs w:val="28"/>
        </w:rPr>
        <w:t>постановлени</w:t>
      </w:r>
      <w:r>
        <w:rPr>
          <w:sz w:val="28"/>
          <w:szCs w:val="28"/>
        </w:rPr>
        <w:t>ю</w:t>
      </w:r>
      <w:r w:rsidRPr="00ED0C75">
        <w:rPr>
          <w:sz w:val="28"/>
          <w:szCs w:val="28"/>
        </w:rPr>
        <w:t xml:space="preserve"> администрации Новотитаровского сельского </w:t>
      </w:r>
      <w:r>
        <w:rPr>
          <w:sz w:val="28"/>
          <w:szCs w:val="28"/>
        </w:rPr>
        <w:t xml:space="preserve">поселения Динского района </w:t>
      </w:r>
      <w:r w:rsidRPr="00ED0C75">
        <w:rPr>
          <w:sz w:val="28"/>
          <w:szCs w:val="28"/>
        </w:rPr>
        <w:t>от</w:t>
      </w:r>
      <w:r>
        <w:rPr>
          <w:sz w:val="28"/>
          <w:szCs w:val="28"/>
        </w:rPr>
        <w:t xml:space="preserve"> 27</w:t>
      </w:r>
      <w:r w:rsidRPr="00AA1464">
        <w:rPr>
          <w:sz w:val="28"/>
          <w:szCs w:val="28"/>
        </w:rPr>
        <w:t>.01.2017 № 28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w:t>
      </w:r>
      <w:r>
        <w:rPr>
          <w:sz w:val="28"/>
          <w:szCs w:val="28"/>
        </w:rPr>
        <w:t xml:space="preserve"> </w:t>
      </w:r>
      <w:r w:rsidR="007C2D4A">
        <w:rPr>
          <w:sz w:val="28"/>
          <w:szCs w:val="28"/>
        </w:rPr>
        <w:t>абзацы 5), 6)</w:t>
      </w:r>
      <w:r>
        <w:rPr>
          <w:sz w:val="28"/>
          <w:szCs w:val="28"/>
        </w:rPr>
        <w:t xml:space="preserve"> следующего содержания:</w:t>
      </w:r>
    </w:p>
    <w:p w:rsidR="00342E6B" w:rsidRPr="00B851B5" w:rsidRDefault="00342E6B" w:rsidP="00342E6B">
      <w:pPr>
        <w:pStyle w:val="s1"/>
        <w:shd w:val="clear" w:color="auto" w:fill="FFFFFF"/>
        <w:spacing w:before="0" w:beforeAutospacing="0" w:after="0" w:afterAutospacing="0"/>
        <w:ind w:firstLine="567"/>
        <w:jc w:val="both"/>
        <w:rPr>
          <w:sz w:val="28"/>
          <w:szCs w:val="28"/>
        </w:rPr>
      </w:pPr>
      <w:r>
        <w:rPr>
          <w:sz w:val="28"/>
          <w:szCs w:val="28"/>
        </w:rPr>
        <w:lastRenderedPageBreak/>
        <w:t>«</w:t>
      </w:r>
      <w:r w:rsidR="007C2D4A">
        <w:rPr>
          <w:sz w:val="28"/>
          <w:szCs w:val="28"/>
        </w:rPr>
        <w:t>5)</w:t>
      </w:r>
      <w:r>
        <w:rPr>
          <w:sz w:val="28"/>
          <w:szCs w:val="28"/>
        </w:rPr>
        <w:t xml:space="preserve"> </w:t>
      </w:r>
      <w:r w:rsidRPr="00B851B5">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42E6B" w:rsidRPr="00B851B5" w:rsidRDefault="007C2D4A" w:rsidP="007C2D4A">
      <w:pPr>
        <w:pStyle w:val="s1"/>
        <w:shd w:val="clear" w:color="auto" w:fill="FFFFFF"/>
        <w:spacing w:before="0" w:beforeAutospacing="0" w:after="0" w:afterAutospacing="0"/>
        <w:ind w:firstLine="567"/>
        <w:jc w:val="both"/>
        <w:rPr>
          <w:sz w:val="28"/>
          <w:szCs w:val="28"/>
        </w:rPr>
      </w:pPr>
      <w:r>
        <w:rPr>
          <w:sz w:val="28"/>
          <w:szCs w:val="28"/>
        </w:rPr>
        <w:t>6) М</w:t>
      </w:r>
      <w:r w:rsidR="00342E6B" w:rsidRPr="00B851B5">
        <w:rPr>
          <w:sz w:val="28"/>
          <w:szCs w:val="28"/>
        </w:rPr>
        <w:t>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п. 2. ч. 2. ст.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3863">
        <w:rPr>
          <w:sz w:val="28"/>
          <w:szCs w:val="28"/>
        </w:rPr>
        <w:t>»</w:t>
      </w:r>
      <w:r w:rsidR="00342E6B">
        <w:rPr>
          <w:sz w:val="28"/>
          <w:szCs w:val="28"/>
        </w:rPr>
        <w:t>.</w:t>
      </w:r>
      <w:r w:rsidR="00342E6B" w:rsidRPr="00B851B5">
        <w:rPr>
          <w:sz w:val="28"/>
          <w:szCs w:val="28"/>
        </w:rPr>
        <w:t>»</w:t>
      </w:r>
    </w:p>
    <w:p w:rsidR="004F6D47" w:rsidRDefault="000E0E42" w:rsidP="000E0E42">
      <w:pPr>
        <w:pStyle w:val="s1"/>
        <w:numPr>
          <w:ilvl w:val="1"/>
          <w:numId w:val="20"/>
        </w:numPr>
        <w:shd w:val="clear" w:color="auto" w:fill="FFFFFF"/>
        <w:spacing w:before="0" w:beforeAutospacing="0" w:after="0" w:afterAutospacing="0"/>
        <w:ind w:left="0" w:firstLine="567"/>
        <w:jc w:val="both"/>
        <w:rPr>
          <w:sz w:val="28"/>
          <w:szCs w:val="28"/>
        </w:rPr>
      </w:pPr>
      <w:r>
        <w:rPr>
          <w:sz w:val="28"/>
          <w:szCs w:val="28"/>
        </w:rPr>
        <w:t>Изложить пункт 3.11.</w:t>
      </w:r>
      <w:r w:rsidRPr="00AE2E38">
        <w:rPr>
          <w:sz w:val="28"/>
          <w:szCs w:val="28"/>
        </w:rPr>
        <w:t xml:space="preserve"> </w:t>
      </w:r>
      <w:r w:rsidR="001B73A3">
        <w:rPr>
          <w:sz w:val="28"/>
          <w:szCs w:val="28"/>
        </w:rPr>
        <w:t xml:space="preserve">раздела 3 </w:t>
      </w:r>
      <w:r>
        <w:rPr>
          <w:sz w:val="28"/>
          <w:szCs w:val="28"/>
        </w:rPr>
        <w:t xml:space="preserve">приложения к </w:t>
      </w:r>
      <w:r w:rsidRPr="00ED0C75">
        <w:rPr>
          <w:sz w:val="28"/>
          <w:szCs w:val="28"/>
        </w:rPr>
        <w:t>постановлени</w:t>
      </w:r>
      <w:r>
        <w:rPr>
          <w:sz w:val="28"/>
          <w:szCs w:val="28"/>
        </w:rPr>
        <w:t>ю</w:t>
      </w:r>
      <w:r w:rsidRPr="00ED0C75">
        <w:rPr>
          <w:sz w:val="28"/>
          <w:szCs w:val="28"/>
        </w:rPr>
        <w:t xml:space="preserve"> администрации Новотитаровского сельского </w:t>
      </w:r>
      <w:r>
        <w:rPr>
          <w:sz w:val="28"/>
          <w:szCs w:val="28"/>
        </w:rPr>
        <w:t xml:space="preserve">поселения Динского района </w:t>
      </w:r>
      <w:r w:rsidRPr="00ED0C75">
        <w:rPr>
          <w:sz w:val="28"/>
          <w:szCs w:val="28"/>
        </w:rPr>
        <w:t>от</w:t>
      </w:r>
      <w:r>
        <w:rPr>
          <w:sz w:val="28"/>
          <w:szCs w:val="28"/>
        </w:rPr>
        <w:t xml:space="preserve"> 27</w:t>
      </w:r>
      <w:r w:rsidRPr="00AA1464">
        <w:rPr>
          <w:sz w:val="28"/>
          <w:szCs w:val="28"/>
        </w:rPr>
        <w:t>.01.2017 № 28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w:t>
      </w:r>
      <w:r>
        <w:rPr>
          <w:sz w:val="28"/>
          <w:szCs w:val="28"/>
        </w:rPr>
        <w:t xml:space="preserve"> в следующей редакции:</w:t>
      </w:r>
    </w:p>
    <w:p w:rsidR="0018007D" w:rsidRPr="00FC6205" w:rsidRDefault="00F363F7" w:rsidP="0018007D">
      <w:pPr>
        <w:pStyle w:val="13"/>
        <w:shd w:val="clear" w:color="auto" w:fill="auto"/>
        <w:spacing w:before="0" w:after="0" w:line="240" w:lineRule="auto"/>
        <w:ind w:left="20" w:right="20" w:firstLine="500"/>
        <w:rPr>
          <w:sz w:val="28"/>
          <w:szCs w:val="28"/>
        </w:rPr>
      </w:pPr>
      <w:r>
        <w:rPr>
          <w:sz w:val="28"/>
          <w:szCs w:val="28"/>
        </w:rPr>
        <w:t xml:space="preserve">«3.11. </w:t>
      </w:r>
      <w:r w:rsidR="0018007D" w:rsidRPr="00FC6205">
        <w:rPr>
          <w:sz w:val="28"/>
          <w:szCs w:val="28"/>
        </w:rPr>
        <w:t xml:space="preserve">Основанием для начала подготовки проверки (плановой, внеплановой) является подписание главой </w:t>
      </w:r>
      <w:r w:rsidR="0018007D">
        <w:rPr>
          <w:spacing w:val="5"/>
          <w:sz w:val="28"/>
          <w:szCs w:val="28"/>
        </w:rPr>
        <w:t xml:space="preserve">Новотитаровского сельского </w:t>
      </w:r>
      <w:r w:rsidR="0018007D" w:rsidRPr="004C0F3A">
        <w:rPr>
          <w:spacing w:val="2"/>
          <w:sz w:val="28"/>
          <w:szCs w:val="28"/>
        </w:rPr>
        <w:t>поселения</w:t>
      </w:r>
      <w:r w:rsidR="0018007D">
        <w:rPr>
          <w:spacing w:val="2"/>
          <w:sz w:val="28"/>
          <w:szCs w:val="28"/>
        </w:rPr>
        <w:t xml:space="preserve"> Динского района</w:t>
      </w:r>
      <w:r w:rsidR="0018007D" w:rsidRPr="00FC6205">
        <w:rPr>
          <w:sz w:val="28"/>
          <w:szCs w:val="28"/>
        </w:rPr>
        <w:t xml:space="preserve"> распоряжения о проверке.</w:t>
      </w:r>
    </w:p>
    <w:p w:rsidR="001F444C" w:rsidRPr="00A6637D" w:rsidRDefault="001F444C" w:rsidP="001F444C">
      <w:pPr>
        <w:pStyle w:val="ConsPlusNormal"/>
        <w:ind w:firstLine="570"/>
        <w:jc w:val="both"/>
        <w:rPr>
          <w:rFonts w:ascii="Times New Roman" w:hAnsi="Times New Roman" w:cs="Times New Roman"/>
          <w:sz w:val="28"/>
          <w:szCs w:val="28"/>
        </w:rPr>
      </w:pPr>
      <w:r w:rsidRPr="00A6637D">
        <w:rPr>
          <w:rFonts w:ascii="Times New Roman" w:hAnsi="Times New Roman" w:cs="Times New Roman"/>
          <w:sz w:val="28"/>
          <w:szCs w:val="28"/>
        </w:rPr>
        <w:t>Плановые проверки в отношении юридических л</w:t>
      </w:r>
      <w:r>
        <w:rPr>
          <w:rFonts w:ascii="Times New Roman" w:hAnsi="Times New Roman" w:cs="Times New Roman"/>
          <w:sz w:val="28"/>
          <w:szCs w:val="28"/>
        </w:rPr>
        <w:t>иц, индивидуальных предпринимате</w:t>
      </w:r>
      <w:r w:rsidRPr="00A6637D">
        <w:rPr>
          <w:rFonts w:ascii="Times New Roman" w:hAnsi="Times New Roman" w:cs="Times New Roman"/>
          <w:sz w:val="28"/>
          <w:szCs w:val="28"/>
        </w:rPr>
        <w:t>лей проводятся не чаще, чем один раз в три года.</w:t>
      </w:r>
    </w:p>
    <w:p w:rsidR="00B75FD8" w:rsidRDefault="001F444C" w:rsidP="001F444C">
      <w:pPr>
        <w:pStyle w:val="ConsPlusNormal"/>
        <w:ind w:firstLine="570"/>
        <w:jc w:val="both"/>
        <w:rPr>
          <w:rFonts w:ascii="Times New Roman" w:hAnsi="Times New Roman" w:cs="Times New Roman"/>
          <w:sz w:val="28"/>
          <w:szCs w:val="28"/>
        </w:rPr>
      </w:pPr>
      <w:r w:rsidRPr="006D197D">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w:t>
      </w:r>
      <w:r w:rsidRPr="006D197D">
        <w:rPr>
          <w:rFonts w:ascii="Times New Roman" w:hAnsi="Times New Roman" w:cs="Times New Roman"/>
          <w:sz w:val="28"/>
          <w:szCs w:val="28"/>
        </w:rPr>
        <w:lastRenderedPageBreak/>
        <w:t>предпринимателем в орган муниципального контроля, или иным доступным способом.</w:t>
      </w:r>
    </w:p>
    <w:p w:rsidR="001F444C" w:rsidRDefault="00B75FD8" w:rsidP="001F444C">
      <w:pPr>
        <w:pStyle w:val="ConsPlusNormal"/>
        <w:ind w:firstLine="570"/>
        <w:jc w:val="both"/>
        <w:rPr>
          <w:rFonts w:ascii="Times New Roman" w:hAnsi="Times New Roman" w:cs="Times New Roman"/>
          <w:sz w:val="28"/>
          <w:szCs w:val="28"/>
        </w:rPr>
      </w:pPr>
      <w:r w:rsidRPr="00B75FD8">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 </w:t>
      </w:r>
      <w:hyperlink r:id="rId12" w:anchor="/document/12164247/entry/1022" w:history="1">
        <w:r w:rsidRPr="00B75FD8">
          <w:rPr>
            <w:rFonts w:ascii="Times New Roman" w:hAnsi="Times New Roman" w:cs="Times New Roman"/>
            <w:sz w:val="28"/>
            <w:szCs w:val="28"/>
          </w:rPr>
          <w:t>пункте 2 части 2</w:t>
        </w:r>
      </w:hyperlink>
      <w:r w:rsidRPr="00B75FD8">
        <w:rPr>
          <w:rFonts w:ascii="Times New Roman" w:hAnsi="Times New Roman" w:cs="Times New Roman"/>
          <w:sz w:val="28"/>
          <w:szCs w:val="28"/>
        </w:rPr>
        <w:t xml:space="preserve"> Федерального закона от 26 декабря 2008 г. N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1F444C">
        <w:rPr>
          <w:rFonts w:ascii="Times New Roman" w:hAnsi="Times New Roman" w:cs="Times New Roman"/>
          <w:sz w:val="28"/>
          <w:szCs w:val="28"/>
        </w:rPr>
        <w:t>»</w:t>
      </w:r>
    </w:p>
    <w:p w:rsidR="001B73A3" w:rsidRDefault="001B73A3" w:rsidP="001B73A3">
      <w:pPr>
        <w:pStyle w:val="s1"/>
        <w:numPr>
          <w:ilvl w:val="1"/>
          <w:numId w:val="20"/>
        </w:numPr>
        <w:shd w:val="clear" w:color="auto" w:fill="FFFFFF"/>
        <w:spacing w:before="0" w:beforeAutospacing="0" w:after="0" w:afterAutospacing="0"/>
        <w:ind w:left="0" w:firstLine="567"/>
        <w:jc w:val="both"/>
        <w:rPr>
          <w:sz w:val="28"/>
          <w:szCs w:val="28"/>
        </w:rPr>
      </w:pPr>
      <w:r>
        <w:rPr>
          <w:sz w:val="28"/>
          <w:szCs w:val="28"/>
        </w:rPr>
        <w:t>Добавить в</w:t>
      </w:r>
      <w:r w:rsidRPr="00AE2E38">
        <w:rPr>
          <w:sz w:val="28"/>
          <w:szCs w:val="28"/>
        </w:rPr>
        <w:t xml:space="preserve"> </w:t>
      </w:r>
      <w:r>
        <w:rPr>
          <w:sz w:val="28"/>
          <w:szCs w:val="28"/>
        </w:rPr>
        <w:t xml:space="preserve">раздел </w:t>
      </w:r>
      <w:r w:rsidR="00407F5B">
        <w:rPr>
          <w:sz w:val="28"/>
          <w:szCs w:val="28"/>
        </w:rPr>
        <w:t xml:space="preserve">3 </w:t>
      </w:r>
      <w:r>
        <w:rPr>
          <w:sz w:val="28"/>
          <w:szCs w:val="28"/>
        </w:rPr>
        <w:t xml:space="preserve">приложения к </w:t>
      </w:r>
      <w:r w:rsidRPr="00ED0C75">
        <w:rPr>
          <w:sz w:val="28"/>
          <w:szCs w:val="28"/>
        </w:rPr>
        <w:t>постановлени</w:t>
      </w:r>
      <w:r>
        <w:rPr>
          <w:sz w:val="28"/>
          <w:szCs w:val="28"/>
        </w:rPr>
        <w:t>ю</w:t>
      </w:r>
      <w:r w:rsidRPr="00ED0C75">
        <w:rPr>
          <w:sz w:val="28"/>
          <w:szCs w:val="28"/>
        </w:rPr>
        <w:t xml:space="preserve"> администрации Новотитаровского сельского </w:t>
      </w:r>
      <w:r>
        <w:rPr>
          <w:sz w:val="28"/>
          <w:szCs w:val="28"/>
        </w:rPr>
        <w:t xml:space="preserve">поселения Динского района </w:t>
      </w:r>
      <w:r w:rsidRPr="00ED0C75">
        <w:rPr>
          <w:sz w:val="28"/>
          <w:szCs w:val="28"/>
        </w:rPr>
        <w:t>от</w:t>
      </w:r>
      <w:r>
        <w:rPr>
          <w:sz w:val="28"/>
          <w:szCs w:val="28"/>
        </w:rPr>
        <w:t xml:space="preserve"> 27</w:t>
      </w:r>
      <w:r w:rsidRPr="00AA1464">
        <w:rPr>
          <w:sz w:val="28"/>
          <w:szCs w:val="28"/>
        </w:rPr>
        <w:t>.01.2017 № 28 «Об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Новотитаровского сельского поселения Динского района»</w:t>
      </w:r>
      <w:r>
        <w:rPr>
          <w:sz w:val="28"/>
          <w:szCs w:val="28"/>
        </w:rPr>
        <w:t xml:space="preserve"> </w:t>
      </w:r>
      <w:r w:rsidR="00407F5B">
        <w:rPr>
          <w:sz w:val="28"/>
          <w:szCs w:val="28"/>
        </w:rPr>
        <w:t>пункт 3.28. следующего содержания</w:t>
      </w:r>
      <w:r>
        <w:rPr>
          <w:sz w:val="28"/>
          <w:szCs w:val="28"/>
        </w:rPr>
        <w:t>:</w:t>
      </w:r>
    </w:p>
    <w:p w:rsidR="006D4285" w:rsidRDefault="002D5ACF" w:rsidP="006D4285">
      <w:pPr>
        <w:pStyle w:val="s1"/>
        <w:shd w:val="clear" w:color="auto" w:fill="FFFFFF"/>
        <w:spacing w:before="0" w:beforeAutospacing="0" w:after="0" w:afterAutospacing="0"/>
        <w:ind w:firstLine="567"/>
        <w:jc w:val="both"/>
        <w:rPr>
          <w:sz w:val="28"/>
          <w:szCs w:val="28"/>
        </w:rPr>
      </w:pPr>
      <w:r>
        <w:rPr>
          <w:color w:val="000000"/>
          <w:sz w:val="28"/>
          <w:szCs w:val="28"/>
        </w:rPr>
        <w:t xml:space="preserve">«3.28. </w:t>
      </w:r>
      <w:r w:rsidRPr="00EE7596">
        <w:rPr>
          <w:color w:val="000000"/>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D2D5A" w:rsidRPr="00747279" w:rsidRDefault="00747279" w:rsidP="00747279">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2D5A" w:rsidRPr="00747279">
        <w:rPr>
          <w:rFonts w:ascii="Times New Roman" w:eastAsia="Times New Roman" w:hAnsi="Times New Roman" w:cs="Times New Roman"/>
          <w:sz w:val="28"/>
          <w:szCs w:val="28"/>
        </w:rPr>
        <w:t xml:space="preserve">2. Начальнику отдела </w:t>
      </w:r>
      <w:r w:rsidRPr="00747279">
        <w:rPr>
          <w:rFonts w:ascii="Times New Roman" w:eastAsia="Times New Roman" w:hAnsi="Times New Roman" w:cs="Times New Roman"/>
          <w:sz w:val="28"/>
          <w:szCs w:val="28"/>
        </w:rPr>
        <w:t xml:space="preserve">ЖКХ, транспорта, малого и среднего бизнеса </w:t>
      </w:r>
      <w:r w:rsidR="000D2D5A" w:rsidRPr="00747279">
        <w:rPr>
          <w:rFonts w:ascii="Times New Roman" w:eastAsia="Times New Roman" w:hAnsi="Times New Roman" w:cs="Times New Roman"/>
          <w:sz w:val="28"/>
          <w:szCs w:val="28"/>
        </w:rPr>
        <w:t>(</w:t>
      </w:r>
      <w:proofErr w:type="spellStart"/>
      <w:r w:rsidR="001004EA" w:rsidRPr="00747279">
        <w:rPr>
          <w:rFonts w:ascii="Times New Roman" w:eastAsia="Times New Roman" w:hAnsi="Times New Roman" w:cs="Times New Roman"/>
          <w:sz w:val="28"/>
          <w:szCs w:val="28"/>
        </w:rPr>
        <w:t>Капралев</w:t>
      </w:r>
      <w:proofErr w:type="spellEnd"/>
      <w:r w:rsidR="000D2D5A" w:rsidRPr="00747279">
        <w:rPr>
          <w:rFonts w:ascii="Times New Roman" w:eastAsia="Times New Roman" w:hAnsi="Times New Roman" w:cs="Times New Roman"/>
          <w:sz w:val="28"/>
          <w:szCs w:val="28"/>
        </w:rPr>
        <w:t xml:space="preserve">) </w:t>
      </w:r>
      <w:r w:rsidR="003D0DA7">
        <w:rPr>
          <w:rFonts w:ascii="Times New Roman" w:eastAsia="Times New Roman" w:hAnsi="Times New Roman"/>
          <w:sz w:val="28"/>
          <w:szCs w:val="28"/>
        </w:rPr>
        <w:t xml:space="preserve">обнародовать настоящее постановление в соответствии с действующим законодательством и </w:t>
      </w:r>
      <w:r w:rsidR="000D2D5A" w:rsidRPr="00747279">
        <w:rPr>
          <w:rFonts w:ascii="Times New Roman" w:eastAsia="Times New Roman" w:hAnsi="Times New Roman" w:cs="Times New Roman"/>
          <w:sz w:val="28"/>
          <w:szCs w:val="28"/>
        </w:rPr>
        <w:t xml:space="preserve">разместить настоящее постановление на официальном сайте </w:t>
      </w:r>
      <w:hyperlink r:id="rId13" w:history="1">
        <w:r w:rsidR="00F5630D" w:rsidRPr="00747279">
          <w:rPr>
            <w:rFonts w:ascii="Times New Roman" w:eastAsia="Times New Roman" w:hAnsi="Times New Roman" w:cs="Times New Roman"/>
            <w:sz w:val="28"/>
            <w:szCs w:val="28"/>
          </w:rPr>
          <w:t>www.novotitarovskaya.info</w:t>
        </w:r>
      </w:hyperlink>
      <w:r w:rsidR="00874269" w:rsidRPr="00747279">
        <w:rPr>
          <w:rFonts w:ascii="Times New Roman" w:eastAsia="Times New Roman" w:hAnsi="Times New Roman" w:cs="Times New Roman"/>
          <w:sz w:val="28"/>
          <w:szCs w:val="28"/>
        </w:rPr>
        <w:t xml:space="preserve"> </w:t>
      </w:r>
      <w:r w:rsidR="000D2D5A" w:rsidRPr="00747279">
        <w:rPr>
          <w:rFonts w:ascii="Times New Roman" w:eastAsia="Times New Roman" w:hAnsi="Times New Roman" w:cs="Times New Roman"/>
          <w:sz w:val="28"/>
          <w:szCs w:val="28"/>
        </w:rPr>
        <w:t>администрации Новотитаровского сельского поселения в сети «Интернет».</w:t>
      </w:r>
    </w:p>
    <w:p w:rsidR="000D2D5A" w:rsidRPr="004C0F3A" w:rsidRDefault="000D2D5A" w:rsidP="000D2D5A">
      <w:pPr>
        <w:shd w:val="clear" w:color="auto" w:fill="FFFFFF"/>
        <w:tabs>
          <w:tab w:val="left" w:pos="936"/>
        </w:tabs>
        <w:autoSpaceDE w:val="0"/>
        <w:autoSpaceDN w:val="0"/>
        <w:adjustRightInd w:val="0"/>
        <w:ind w:firstLine="567"/>
        <w:jc w:val="both"/>
        <w:rPr>
          <w:rFonts w:ascii="Times New Roman" w:eastAsia="Times New Roman" w:hAnsi="Times New Roman"/>
          <w:spacing w:val="-14"/>
          <w:sz w:val="28"/>
          <w:szCs w:val="28"/>
        </w:rPr>
      </w:pPr>
      <w:r w:rsidRPr="004C0F3A">
        <w:rPr>
          <w:rFonts w:ascii="Times New Roman" w:eastAsia="Times New Roman" w:hAnsi="Times New Roman"/>
          <w:spacing w:val="1"/>
          <w:sz w:val="28"/>
          <w:szCs w:val="28"/>
        </w:rPr>
        <w:lastRenderedPageBreak/>
        <w:t xml:space="preserve">3. Контроль за выполнением настоящего постановления </w:t>
      </w:r>
      <w:r w:rsidR="00AA1464">
        <w:rPr>
          <w:rFonts w:ascii="Times New Roman" w:eastAsia="Times New Roman" w:hAnsi="Times New Roman"/>
          <w:spacing w:val="1"/>
          <w:sz w:val="28"/>
          <w:szCs w:val="28"/>
        </w:rPr>
        <w:t>оставляю за собой</w:t>
      </w:r>
      <w:r>
        <w:rPr>
          <w:rFonts w:ascii="Times New Roman" w:eastAsia="Times New Roman" w:hAnsi="Times New Roman"/>
          <w:spacing w:val="2"/>
          <w:sz w:val="28"/>
          <w:szCs w:val="28"/>
        </w:rPr>
        <w:t>.</w:t>
      </w:r>
    </w:p>
    <w:p w:rsidR="004861B4" w:rsidRPr="00FC6205" w:rsidRDefault="000D2D5A" w:rsidP="000D2D5A">
      <w:pPr>
        <w:pStyle w:val="40"/>
        <w:shd w:val="clear" w:color="auto" w:fill="auto"/>
        <w:spacing w:before="0" w:after="0" w:line="240" w:lineRule="auto"/>
        <w:ind w:right="40"/>
        <w:rPr>
          <w:sz w:val="28"/>
          <w:szCs w:val="28"/>
        </w:rPr>
      </w:pPr>
      <w:r>
        <w:rPr>
          <w:sz w:val="28"/>
          <w:szCs w:val="28"/>
        </w:rPr>
        <w:t xml:space="preserve">        </w:t>
      </w:r>
      <w:r w:rsidRPr="004C0F3A">
        <w:rPr>
          <w:sz w:val="28"/>
          <w:szCs w:val="28"/>
        </w:rPr>
        <w:t>4. Постановление вступает в силу со дня его обнародования.</w:t>
      </w:r>
    </w:p>
    <w:p w:rsidR="00FC6205" w:rsidRDefault="00FC6205" w:rsidP="00FC6205">
      <w:pPr>
        <w:pStyle w:val="40"/>
        <w:framePr w:h="246" w:wrap="around" w:vAnchor="text" w:hAnchor="margin" w:x="7180" w:y="288"/>
        <w:shd w:val="clear" w:color="auto" w:fill="auto"/>
        <w:spacing w:before="0" w:after="0" w:line="240" w:lineRule="auto"/>
        <w:ind w:left="100"/>
        <w:jc w:val="left"/>
        <w:rPr>
          <w:rStyle w:val="4Exact"/>
          <w:sz w:val="28"/>
          <w:szCs w:val="28"/>
        </w:rPr>
      </w:pPr>
    </w:p>
    <w:p w:rsidR="00FC6205" w:rsidRDefault="00FC6205" w:rsidP="00FC6205">
      <w:pPr>
        <w:pStyle w:val="40"/>
        <w:framePr w:h="246" w:wrap="around" w:vAnchor="text" w:hAnchor="margin" w:x="7180" w:y="288"/>
        <w:shd w:val="clear" w:color="auto" w:fill="auto"/>
        <w:spacing w:before="0" w:after="0" w:line="240" w:lineRule="auto"/>
        <w:ind w:left="100"/>
        <w:jc w:val="left"/>
        <w:rPr>
          <w:rStyle w:val="4Exact"/>
          <w:sz w:val="28"/>
          <w:szCs w:val="28"/>
        </w:rPr>
      </w:pPr>
    </w:p>
    <w:p w:rsidR="004861B4" w:rsidRPr="00FC6205" w:rsidRDefault="00A017B9" w:rsidP="00FC6205">
      <w:pPr>
        <w:pStyle w:val="40"/>
        <w:framePr w:h="246" w:wrap="around" w:vAnchor="text" w:hAnchor="margin" w:x="7180" w:y="288"/>
        <w:shd w:val="clear" w:color="auto" w:fill="auto"/>
        <w:spacing w:before="0" w:after="0" w:line="240" w:lineRule="auto"/>
        <w:ind w:left="100"/>
        <w:jc w:val="left"/>
        <w:rPr>
          <w:sz w:val="28"/>
          <w:szCs w:val="28"/>
        </w:rPr>
      </w:pPr>
      <w:r>
        <w:rPr>
          <w:rStyle w:val="4Exact"/>
          <w:sz w:val="28"/>
          <w:szCs w:val="28"/>
        </w:rPr>
        <w:t xml:space="preserve">    </w:t>
      </w:r>
      <w:r w:rsidR="00F16E0A">
        <w:rPr>
          <w:rStyle w:val="4Exact"/>
          <w:sz w:val="28"/>
          <w:szCs w:val="28"/>
        </w:rPr>
        <w:t xml:space="preserve">С.К. </w:t>
      </w:r>
      <w:proofErr w:type="spellStart"/>
      <w:r w:rsidR="00F16E0A">
        <w:rPr>
          <w:rStyle w:val="4Exact"/>
          <w:sz w:val="28"/>
          <w:szCs w:val="28"/>
        </w:rPr>
        <w:t>Кошман</w:t>
      </w:r>
      <w:proofErr w:type="spellEnd"/>
    </w:p>
    <w:p w:rsidR="00FC6205" w:rsidRDefault="00FC6205" w:rsidP="00FC6205">
      <w:pPr>
        <w:pStyle w:val="40"/>
        <w:shd w:val="clear" w:color="auto" w:fill="auto"/>
        <w:spacing w:before="0" w:after="0" w:line="240" w:lineRule="auto"/>
        <w:ind w:left="40" w:right="3440"/>
        <w:jc w:val="left"/>
        <w:rPr>
          <w:sz w:val="28"/>
          <w:szCs w:val="28"/>
        </w:rPr>
      </w:pPr>
    </w:p>
    <w:p w:rsidR="00F16E0A" w:rsidRDefault="00F16E0A" w:rsidP="00FC6205">
      <w:pPr>
        <w:pStyle w:val="40"/>
        <w:shd w:val="clear" w:color="auto" w:fill="auto"/>
        <w:spacing w:before="0" w:after="0" w:line="240" w:lineRule="auto"/>
        <w:ind w:left="40" w:right="3440"/>
        <w:jc w:val="left"/>
        <w:rPr>
          <w:sz w:val="28"/>
          <w:szCs w:val="28"/>
        </w:rPr>
      </w:pPr>
    </w:p>
    <w:p w:rsidR="00A6081B" w:rsidRDefault="00A6081B" w:rsidP="00FC6205">
      <w:pPr>
        <w:pStyle w:val="40"/>
        <w:shd w:val="clear" w:color="auto" w:fill="auto"/>
        <w:spacing w:before="0" w:after="0" w:line="240" w:lineRule="auto"/>
        <w:ind w:left="40" w:right="3440"/>
        <w:jc w:val="left"/>
        <w:rPr>
          <w:sz w:val="28"/>
          <w:szCs w:val="28"/>
        </w:rPr>
      </w:pPr>
    </w:p>
    <w:p w:rsidR="00FC6205" w:rsidRDefault="00F16E0A" w:rsidP="00FC6205">
      <w:pPr>
        <w:pStyle w:val="40"/>
        <w:shd w:val="clear" w:color="auto" w:fill="auto"/>
        <w:spacing w:before="0" w:after="0" w:line="240" w:lineRule="auto"/>
        <w:ind w:left="40" w:right="3440"/>
        <w:jc w:val="left"/>
        <w:rPr>
          <w:sz w:val="28"/>
          <w:szCs w:val="28"/>
        </w:rPr>
      </w:pPr>
      <w:r>
        <w:rPr>
          <w:sz w:val="28"/>
          <w:szCs w:val="28"/>
        </w:rPr>
        <w:t>Г</w:t>
      </w:r>
      <w:r w:rsidR="00582C35" w:rsidRPr="00FC6205">
        <w:rPr>
          <w:sz w:val="28"/>
          <w:szCs w:val="28"/>
        </w:rPr>
        <w:t>лав</w:t>
      </w:r>
      <w:r>
        <w:rPr>
          <w:sz w:val="28"/>
          <w:szCs w:val="28"/>
        </w:rPr>
        <w:t>а</w:t>
      </w:r>
      <w:r w:rsidR="00582C35" w:rsidRPr="00FC6205">
        <w:rPr>
          <w:sz w:val="28"/>
          <w:szCs w:val="28"/>
        </w:rPr>
        <w:t xml:space="preserve"> </w:t>
      </w:r>
      <w:r w:rsidR="00FC6205">
        <w:rPr>
          <w:sz w:val="28"/>
          <w:szCs w:val="28"/>
        </w:rPr>
        <w:t>Новотитаровского</w:t>
      </w:r>
    </w:p>
    <w:p w:rsidR="009359ED" w:rsidRDefault="00582C35" w:rsidP="003D0DA7">
      <w:pPr>
        <w:outlineLvl w:val="0"/>
        <w:rPr>
          <w:sz w:val="28"/>
          <w:szCs w:val="28"/>
        </w:rPr>
      </w:pPr>
      <w:r w:rsidRPr="00DF0FC5">
        <w:rPr>
          <w:rFonts w:ascii="Times New Roman" w:eastAsia="Times New Roman" w:hAnsi="Times New Roman"/>
          <w:spacing w:val="5"/>
          <w:sz w:val="28"/>
          <w:szCs w:val="28"/>
        </w:rPr>
        <w:t>сельско</w:t>
      </w:r>
      <w:r w:rsidR="00FC6205" w:rsidRPr="00DF0FC5">
        <w:rPr>
          <w:rFonts w:ascii="Times New Roman" w:eastAsia="Times New Roman" w:hAnsi="Times New Roman"/>
          <w:spacing w:val="5"/>
          <w:sz w:val="28"/>
          <w:szCs w:val="28"/>
        </w:rPr>
        <w:t>го</w:t>
      </w:r>
      <w:r w:rsidRPr="00DF0FC5">
        <w:rPr>
          <w:rFonts w:ascii="Times New Roman" w:eastAsia="Times New Roman" w:hAnsi="Times New Roman"/>
          <w:spacing w:val="5"/>
          <w:sz w:val="28"/>
          <w:szCs w:val="28"/>
        </w:rPr>
        <w:t xml:space="preserve"> поселени</w:t>
      </w:r>
      <w:r w:rsidR="00FC6205" w:rsidRPr="00DF0FC5">
        <w:rPr>
          <w:rFonts w:ascii="Times New Roman" w:eastAsia="Times New Roman" w:hAnsi="Times New Roman"/>
          <w:spacing w:val="5"/>
          <w:sz w:val="28"/>
          <w:szCs w:val="28"/>
        </w:rPr>
        <w:t>я</w:t>
      </w:r>
      <w:r w:rsidRPr="00DF0FC5">
        <w:rPr>
          <w:rFonts w:ascii="Times New Roman" w:eastAsia="Times New Roman" w:hAnsi="Times New Roman"/>
          <w:spacing w:val="5"/>
          <w:sz w:val="28"/>
          <w:szCs w:val="28"/>
        </w:rPr>
        <w:br w:type="page"/>
      </w:r>
      <w:bookmarkStart w:id="1" w:name="bookmark1"/>
      <w:r w:rsidR="00DF0FC5">
        <w:rPr>
          <w:rFonts w:ascii="Times New Roman" w:eastAsia="Times New Roman" w:hAnsi="Times New Roman"/>
          <w:spacing w:val="5"/>
          <w:sz w:val="28"/>
          <w:szCs w:val="28"/>
        </w:rPr>
        <w:lastRenderedPageBreak/>
        <w:t xml:space="preserve">                                                            </w:t>
      </w:r>
      <w:bookmarkEnd w:id="1"/>
    </w:p>
    <w:p w:rsidR="004861B4" w:rsidRPr="00FC6205" w:rsidRDefault="004861B4" w:rsidP="00FC6205">
      <w:pPr>
        <w:pStyle w:val="40"/>
        <w:shd w:val="clear" w:color="auto" w:fill="auto"/>
        <w:spacing w:before="0" w:after="0" w:line="240" w:lineRule="auto"/>
        <w:ind w:left="40" w:right="3440"/>
        <w:jc w:val="left"/>
        <w:rPr>
          <w:sz w:val="28"/>
          <w:szCs w:val="28"/>
        </w:rPr>
      </w:pPr>
    </w:p>
    <w:sectPr w:rsidR="004861B4" w:rsidRPr="00FC6205" w:rsidSect="00FC592E">
      <w:headerReference w:type="default" r:id="rId14"/>
      <w:type w:val="continuous"/>
      <w:pgSz w:w="11909" w:h="16838"/>
      <w:pgMar w:top="753" w:right="710" w:bottom="1276" w:left="156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EB" w:rsidRDefault="00A94AEB">
      <w:r>
        <w:separator/>
      </w:r>
    </w:p>
  </w:endnote>
  <w:endnote w:type="continuationSeparator" w:id="0">
    <w:p w:rsidR="00A94AEB" w:rsidRDefault="00A9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EB" w:rsidRDefault="00A94AEB"/>
  </w:footnote>
  <w:footnote w:type="continuationSeparator" w:id="0">
    <w:p w:rsidR="00A94AEB" w:rsidRDefault="00A94A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3475"/>
      <w:docPartObj>
        <w:docPartGallery w:val="Page Numbers (Top of Page)"/>
        <w:docPartUnique/>
      </w:docPartObj>
    </w:sdtPr>
    <w:sdtEndPr/>
    <w:sdtContent>
      <w:p w:rsidR="00FC592E" w:rsidRDefault="00FC592E">
        <w:pPr>
          <w:pStyle w:val="a8"/>
          <w:jc w:val="center"/>
        </w:pPr>
      </w:p>
      <w:p w:rsidR="00FC592E" w:rsidRDefault="00FC592E">
        <w:pPr>
          <w:pStyle w:val="a8"/>
          <w:jc w:val="center"/>
        </w:pPr>
      </w:p>
      <w:p w:rsidR="00FC592E" w:rsidRDefault="00FC592E">
        <w:pPr>
          <w:pStyle w:val="a8"/>
          <w:jc w:val="center"/>
        </w:pPr>
        <w:r>
          <w:fldChar w:fldCharType="begin"/>
        </w:r>
        <w:r>
          <w:instrText>PAGE   \* MERGEFORMAT</w:instrText>
        </w:r>
        <w:r>
          <w:fldChar w:fldCharType="separate"/>
        </w:r>
        <w:r w:rsidR="00DC32BB">
          <w:rPr>
            <w:noProof/>
          </w:rPr>
          <w:t>8</w:t>
        </w:r>
        <w:r>
          <w:fldChar w:fldCharType="end"/>
        </w:r>
      </w:p>
    </w:sdtContent>
  </w:sdt>
  <w:p w:rsidR="00AA1464" w:rsidRDefault="00AA14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66C08C9"/>
    <w:multiLevelType w:val="multilevel"/>
    <w:tmpl w:val="62608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D0723"/>
    <w:multiLevelType w:val="multilevel"/>
    <w:tmpl w:val="69D80236"/>
    <w:lvl w:ilvl="0">
      <w:start w:val="1"/>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F3B67"/>
    <w:multiLevelType w:val="multilevel"/>
    <w:tmpl w:val="C74E7F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B67E3"/>
    <w:multiLevelType w:val="multilevel"/>
    <w:tmpl w:val="898E9C0C"/>
    <w:lvl w:ilvl="0">
      <w:start w:val="3"/>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2AC87342"/>
    <w:multiLevelType w:val="multilevel"/>
    <w:tmpl w:val="59AA3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B61648"/>
    <w:multiLevelType w:val="multilevel"/>
    <w:tmpl w:val="5B8A3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9C03E0"/>
    <w:multiLevelType w:val="multilevel"/>
    <w:tmpl w:val="D99CD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A0567"/>
    <w:multiLevelType w:val="multilevel"/>
    <w:tmpl w:val="EAB82BD2"/>
    <w:lvl w:ilvl="0">
      <w:start w:val="1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6A17F0"/>
    <w:multiLevelType w:val="multilevel"/>
    <w:tmpl w:val="E1283C34"/>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913A63"/>
    <w:multiLevelType w:val="multilevel"/>
    <w:tmpl w:val="F274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1B68E4"/>
    <w:multiLevelType w:val="multilevel"/>
    <w:tmpl w:val="06DEBDEC"/>
    <w:lvl w:ilvl="0">
      <w:start w:val="1"/>
      <w:numFmt w:val="decimal"/>
      <w:lvlText w:val="3.16.%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F120C"/>
    <w:multiLevelType w:val="multilevel"/>
    <w:tmpl w:val="AFBAD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282C96"/>
    <w:multiLevelType w:val="multilevel"/>
    <w:tmpl w:val="327C09E2"/>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D1026B"/>
    <w:multiLevelType w:val="multilevel"/>
    <w:tmpl w:val="6D5A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E73DA6"/>
    <w:multiLevelType w:val="multilevel"/>
    <w:tmpl w:val="9872F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7426B1"/>
    <w:multiLevelType w:val="multilevel"/>
    <w:tmpl w:val="5B8A3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E01259"/>
    <w:multiLevelType w:val="multilevel"/>
    <w:tmpl w:val="EB9C865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6E4BD9"/>
    <w:multiLevelType w:val="multilevel"/>
    <w:tmpl w:val="FB6AC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8D1713"/>
    <w:multiLevelType w:val="multilevel"/>
    <w:tmpl w:val="F0E62D16"/>
    <w:lvl w:ilvl="0">
      <w:start w:val="1"/>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F105708"/>
    <w:multiLevelType w:val="multilevel"/>
    <w:tmpl w:val="671AE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15"/>
  </w:num>
  <w:num w:numId="4">
    <w:abstractNumId w:val="14"/>
  </w:num>
  <w:num w:numId="5">
    <w:abstractNumId w:val="9"/>
  </w:num>
  <w:num w:numId="6">
    <w:abstractNumId w:val="5"/>
  </w:num>
  <w:num w:numId="7">
    <w:abstractNumId w:val="13"/>
  </w:num>
  <w:num w:numId="8">
    <w:abstractNumId w:val="8"/>
  </w:num>
  <w:num w:numId="9">
    <w:abstractNumId w:val="2"/>
  </w:num>
  <w:num w:numId="10">
    <w:abstractNumId w:val="11"/>
  </w:num>
  <w:num w:numId="11">
    <w:abstractNumId w:val="12"/>
  </w:num>
  <w:num w:numId="12">
    <w:abstractNumId w:val="20"/>
  </w:num>
  <w:num w:numId="13">
    <w:abstractNumId w:val="10"/>
  </w:num>
  <w:num w:numId="14">
    <w:abstractNumId w:val="3"/>
  </w:num>
  <w:num w:numId="15">
    <w:abstractNumId w:val="18"/>
  </w:num>
  <w:num w:numId="16">
    <w:abstractNumId w:val="1"/>
  </w:num>
  <w:num w:numId="17">
    <w:abstractNumId w:val="7"/>
  </w:num>
  <w:num w:numId="18">
    <w:abstractNumId w:val="0"/>
  </w:num>
  <w:num w:numId="19">
    <w:abstractNumId w:val="6"/>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B4"/>
    <w:rsid w:val="00005675"/>
    <w:rsid w:val="0005509F"/>
    <w:rsid w:val="00073B11"/>
    <w:rsid w:val="0009130F"/>
    <w:rsid w:val="000B7EFF"/>
    <w:rsid w:val="000D22B0"/>
    <w:rsid w:val="000D2D5A"/>
    <w:rsid w:val="000E0E42"/>
    <w:rsid w:val="000E7CAF"/>
    <w:rsid w:val="000F1DD3"/>
    <w:rsid w:val="001004EA"/>
    <w:rsid w:val="0011065C"/>
    <w:rsid w:val="00110A71"/>
    <w:rsid w:val="0011147F"/>
    <w:rsid w:val="001321A5"/>
    <w:rsid w:val="001576E6"/>
    <w:rsid w:val="00174E57"/>
    <w:rsid w:val="0018007D"/>
    <w:rsid w:val="00196ABE"/>
    <w:rsid w:val="001B73A3"/>
    <w:rsid w:val="001C7DD1"/>
    <w:rsid w:val="001F297B"/>
    <w:rsid w:val="001F3899"/>
    <w:rsid w:val="001F444C"/>
    <w:rsid w:val="00212082"/>
    <w:rsid w:val="00224745"/>
    <w:rsid w:val="00233023"/>
    <w:rsid w:val="00235827"/>
    <w:rsid w:val="0028659A"/>
    <w:rsid w:val="002B1AE9"/>
    <w:rsid w:val="002D5ACF"/>
    <w:rsid w:val="003350B5"/>
    <w:rsid w:val="00342E6B"/>
    <w:rsid w:val="0036119A"/>
    <w:rsid w:val="00393F6E"/>
    <w:rsid w:val="003D0DA7"/>
    <w:rsid w:val="003F1AAB"/>
    <w:rsid w:val="00407F5B"/>
    <w:rsid w:val="00412777"/>
    <w:rsid w:val="00466A2E"/>
    <w:rsid w:val="00482B03"/>
    <w:rsid w:val="004861B4"/>
    <w:rsid w:val="004E6ADC"/>
    <w:rsid w:val="004F6D47"/>
    <w:rsid w:val="005127A7"/>
    <w:rsid w:val="005217C4"/>
    <w:rsid w:val="00522CB6"/>
    <w:rsid w:val="0055410C"/>
    <w:rsid w:val="0056020D"/>
    <w:rsid w:val="00566864"/>
    <w:rsid w:val="00582C35"/>
    <w:rsid w:val="00583863"/>
    <w:rsid w:val="005B0586"/>
    <w:rsid w:val="005D7717"/>
    <w:rsid w:val="00603B95"/>
    <w:rsid w:val="00636C9C"/>
    <w:rsid w:val="006A4E5C"/>
    <w:rsid w:val="006D4285"/>
    <w:rsid w:val="006D681C"/>
    <w:rsid w:val="006E21F4"/>
    <w:rsid w:val="00731437"/>
    <w:rsid w:val="00747279"/>
    <w:rsid w:val="00751C4B"/>
    <w:rsid w:val="007B17F3"/>
    <w:rsid w:val="007C2D4A"/>
    <w:rsid w:val="007D7B46"/>
    <w:rsid w:val="007E0C6E"/>
    <w:rsid w:val="00837B57"/>
    <w:rsid w:val="00874269"/>
    <w:rsid w:val="0087661F"/>
    <w:rsid w:val="008A3FBC"/>
    <w:rsid w:val="008B1D7E"/>
    <w:rsid w:val="008B4AF6"/>
    <w:rsid w:val="008C0CE2"/>
    <w:rsid w:val="008F5C72"/>
    <w:rsid w:val="00901DAA"/>
    <w:rsid w:val="009330A7"/>
    <w:rsid w:val="009359ED"/>
    <w:rsid w:val="00951715"/>
    <w:rsid w:val="00970E85"/>
    <w:rsid w:val="00974395"/>
    <w:rsid w:val="00A017B9"/>
    <w:rsid w:val="00A02D73"/>
    <w:rsid w:val="00A52A2C"/>
    <w:rsid w:val="00A54BCA"/>
    <w:rsid w:val="00A55B37"/>
    <w:rsid w:val="00A6081B"/>
    <w:rsid w:val="00A62CBC"/>
    <w:rsid w:val="00A94AEB"/>
    <w:rsid w:val="00AA1464"/>
    <w:rsid w:val="00AC084A"/>
    <w:rsid w:val="00AD2423"/>
    <w:rsid w:val="00AE2E38"/>
    <w:rsid w:val="00AF164A"/>
    <w:rsid w:val="00AF17BF"/>
    <w:rsid w:val="00AF4850"/>
    <w:rsid w:val="00AF6B4A"/>
    <w:rsid w:val="00B20148"/>
    <w:rsid w:val="00B370E9"/>
    <w:rsid w:val="00B448E9"/>
    <w:rsid w:val="00B75FD8"/>
    <w:rsid w:val="00B83B6F"/>
    <w:rsid w:val="00B9441A"/>
    <w:rsid w:val="00BD2192"/>
    <w:rsid w:val="00C4217B"/>
    <w:rsid w:val="00C438E4"/>
    <w:rsid w:val="00C62029"/>
    <w:rsid w:val="00C7017D"/>
    <w:rsid w:val="00CB78C3"/>
    <w:rsid w:val="00D22088"/>
    <w:rsid w:val="00D328DA"/>
    <w:rsid w:val="00D62AC5"/>
    <w:rsid w:val="00D97AF6"/>
    <w:rsid w:val="00DC32BB"/>
    <w:rsid w:val="00DF0FC5"/>
    <w:rsid w:val="00DF3EDB"/>
    <w:rsid w:val="00DF70AF"/>
    <w:rsid w:val="00E0797A"/>
    <w:rsid w:val="00E63C45"/>
    <w:rsid w:val="00F16E0A"/>
    <w:rsid w:val="00F363F7"/>
    <w:rsid w:val="00F5630D"/>
    <w:rsid w:val="00F63E07"/>
    <w:rsid w:val="00F649EC"/>
    <w:rsid w:val="00FB6FA9"/>
    <w:rsid w:val="00FC592E"/>
    <w:rsid w:val="00FC6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EC04C-7985-4ADA-9594-3E09FD95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6D681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4"/>
      <w:szCs w:val="1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80"/>
      <w:sz w:val="30"/>
      <w:szCs w:val="3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a4">
    <w:name w:val="Основной текст_"/>
    <w:basedOn w:val="a0"/>
    <w:link w:val="13"/>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19"/>
      <w:szCs w:val="19"/>
      <w:u w:val="none"/>
    </w:rPr>
  </w:style>
  <w:style w:type="character" w:customStyle="1" w:styleId="12pt">
    <w:name w:val="Основной текст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pPr>
      <w:shd w:val="clear" w:color="auto" w:fill="FFFFFF"/>
      <w:spacing w:before="720" w:after="60" w:line="0" w:lineRule="atLeast"/>
      <w:jc w:val="both"/>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60" w:line="168" w:lineRule="exact"/>
      <w:jc w:val="center"/>
    </w:pPr>
    <w:rPr>
      <w:rFonts w:ascii="Times New Roman" w:eastAsia="Times New Roman" w:hAnsi="Times New Roman" w:cs="Times New Roman"/>
      <w:b/>
      <w:bCs/>
      <w:sz w:val="14"/>
      <w:szCs w:val="14"/>
    </w:rPr>
  </w:style>
  <w:style w:type="paragraph" w:customStyle="1" w:styleId="30">
    <w:name w:val="Основной текст (3)"/>
    <w:basedOn w:val="a"/>
    <w:link w:val="3"/>
    <w:pPr>
      <w:shd w:val="clear" w:color="auto" w:fill="FFFFFF"/>
      <w:spacing w:before="60" w:after="60" w:line="226" w:lineRule="exact"/>
      <w:jc w:val="center"/>
    </w:pPr>
    <w:rPr>
      <w:rFonts w:ascii="Times New Roman" w:eastAsia="Times New Roman" w:hAnsi="Times New Roman" w:cs="Times New Roman"/>
      <w:b/>
      <w:bCs/>
      <w:sz w:val="18"/>
      <w:szCs w:val="18"/>
    </w:rPr>
  </w:style>
  <w:style w:type="paragraph" w:customStyle="1" w:styleId="12">
    <w:name w:val="Заголовок №1"/>
    <w:basedOn w:val="a"/>
    <w:link w:val="11"/>
    <w:pPr>
      <w:shd w:val="clear" w:color="auto" w:fill="FFFFFF"/>
      <w:spacing w:before="60" w:after="720" w:line="0" w:lineRule="atLeast"/>
      <w:jc w:val="center"/>
      <w:outlineLvl w:val="0"/>
    </w:pPr>
    <w:rPr>
      <w:rFonts w:ascii="Times New Roman" w:eastAsia="Times New Roman" w:hAnsi="Times New Roman" w:cs="Times New Roman"/>
      <w:b/>
      <w:bCs/>
      <w:spacing w:val="80"/>
      <w:sz w:val="30"/>
      <w:szCs w:val="30"/>
    </w:rPr>
  </w:style>
  <w:style w:type="paragraph" w:customStyle="1" w:styleId="13">
    <w:name w:val="Основной текст1"/>
    <w:basedOn w:val="a"/>
    <w:link w:val="a4"/>
    <w:pPr>
      <w:shd w:val="clear" w:color="auto" w:fill="FFFFFF"/>
      <w:spacing w:before="60" w:after="360" w:line="0" w:lineRule="atLeast"/>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360" w:after="360" w:line="312" w:lineRule="exact"/>
      <w:ind w:firstLine="540"/>
      <w:jc w:val="both"/>
    </w:pPr>
    <w:rPr>
      <w:rFonts w:ascii="Times New Roman" w:eastAsia="Times New Roman" w:hAnsi="Times New Roman" w:cs="Times New Roman"/>
      <w:b/>
      <w:bCs/>
      <w:i/>
      <w:iCs/>
      <w:sz w:val="26"/>
      <w:szCs w:val="26"/>
    </w:rPr>
  </w:style>
  <w:style w:type="paragraph" w:customStyle="1" w:styleId="22">
    <w:name w:val="Заголовок №2"/>
    <w:basedOn w:val="a"/>
    <w:link w:val="21"/>
    <w:pPr>
      <w:shd w:val="clear" w:color="auto" w:fill="FFFFFF"/>
      <w:spacing w:before="300" w:after="60" w:line="0" w:lineRule="atLeast"/>
      <w:jc w:val="center"/>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before="180" w:after="300" w:line="0" w:lineRule="atLeast"/>
      <w:jc w:val="both"/>
    </w:pPr>
    <w:rPr>
      <w:rFonts w:ascii="Arial" w:eastAsia="Arial" w:hAnsi="Arial" w:cs="Arial"/>
      <w:sz w:val="19"/>
      <w:szCs w:val="19"/>
    </w:rPr>
  </w:style>
  <w:style w:type="paragraph" w:customStyle="1" w:styleId="70">
    <w:name w:val="Основной текст (7)"/>
    <w:basedOn w:val="a"/>
    <w:link w:val="7"/>
    <w:pPr>
      <w:shd w:val="clear" w:color="auto" w:fill="FFFFFF"/>
      <w:spacing w:line="264" w:lineRule="exact"/>
      <w:jc w:val="both"/>
    </w:pPr>
    <w:rPr>
      <w:rFonts w:ascii="Times New Roman" w:eastAsia="Times New Roman" w:hAnsi="Times New Roman" w:cs="Times New Roman"/>
      <w:sz w:val="22"/>
      <w:szCs w:val="22"/>
    </w:rPr>
  </w:style>
  <w:style w:type="character" w:styleId="a5">
    <w:name w:val="FollowedHyperlink"/>
    <w:uiPriority w:val="99"/>
    <w:semiHidden/>
    <w:unhideWhenUsed/>
    <w:rsid w:val="000D2D5A"/>
    <w:rPr>
      <w:color w:val="800080"/>
      <w:u w:val="single"/>
    </w:rPr>
  </w:style>
  <w:style w:type="paragraph" w:customStyle="1" w:styleId="ConsPlusNormal">
    <w:name w:val="ConsPlusNormal"/>
    <w:link w:val="ConsPlusNormal0"/>
    <w:rsid w:val="00837B57"/>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837B57"/>
    <w:rPr>
      <w:rFonts w:ascii="Arial" w:eastAsia="Times New Roman" w:hAnsi="Arial" w:cs="Arial"/>
      <w:sz w:val="20"/>
      <w:szCs w:val="20"/>
      <w:lang w:bidi="ar-SA"/>
    </w:rPr>
  </w:style>
  <w:style w:type="paragraph" w:styleId="a6">
    <w:name w:val="Balloon Text"/>
    <w:basedOn w:val="a"/>
    <w:link w:val="a7"/>
    <w:uiPriority w:val="99"/>
    <w:semiHidden/>
    <w:unhideWhenUsed/>
    <w:rsid w:val="00196ABE"/>
    <w:rPr>
      <w:rFonts w:ascii="Segoe UI" w:hAnsi="Segoe UI" w:cs="Segoe UI"/>
      <w:sz w:val="18"/>
      <w:szCs w:val="18"/>
    </w:rPr>
  </w:style>
  <w:style w:type="character" w:customStyle="1" w:styleId="a7">
    <w:name w:val="Текст выноски Знак"/>
    <w:basedOn w:val="a0"/>
    <w:link w:val="a6"/>
    <w:uiPriority w:val="99"/>
    <w:semiHidden/>
    <w:rsid w:val="00196ABE"/>
    <w:rPr>
      <w:rFonts w:ascii="Segoe UI" w:hAnsi="Segoe UI" w:cs="Segoe UI"/>
      <w:color w:val="000000"/>
      <w:sz w:val="18"/>
      <w:szCs w:val="18"/>
    </w:rPr>
  </w:style>
  <w:style w:type="paragraph" w:styleId="a8">
    <w:name w:val="header"/>
    <w:basedOn w:val="a"/>
    <w:link w:val="a9"/>
    <w:uiPriority w:val="99"/>
    <w:unhideWhenUsed/>
    <w:rsid w:val="009359ED"/>
    <w:pPr>
      <w:tabs>
        <w:tab w:val="center" w:pos="4677"/>
        <w:tab w:val="right" w:pos="9355"/>
      </w:tabs>
    </w:pPr>
  </w:style>
  <w:style w:type="character" w:customStyle="1" w:styleId="a9">
    <w:name w:val="Верхний колонтитул Знак"/>
    <w:basedOn w:val="a0"/>
    <w:link w:val="a8"/>
    <w:uiPriority w:val="99"/>
    <w:rsid w:val="009359ED"/>
    <w:rPr>
      <w:color w:val="000000"/>
    </w:rPr>
  </w:style>
  <w:style w:type="paragraph" w:styleId="aa">
    <w:name w:val="footer"/>
    <w:basedOn w:val="a"/>
    <w:link w:val="ab"/>
    <w:uiPriority w:val="99"/>
    <w:unhideWhenUsed/>
    <w:rsid w:val="009359ED"/>
    <w:pPr>
      <w:tabs>
        <w:tab w:val="center" w:pos="4677"/>
        <w:tab w:val="right" w:pos="9355"/>
      </w:tabs>
    </w:pPr>
  </w:style>
  <w:style w:type="character" w:customStyle="1" w:styleId="ab">
    <w:name w:val="Нижний колонтитул Знак"/>
    <w:basedOn w:val="a0"/>
    <w:link w:val="aa"/>
    <w:uiPriority w:val="99"/>
    <w:rsid w:val="009359ED"/>
    <w:rPr>
      <w:color w:val="000000"/>
    </w:rPr>
  </w:style>
  <w:style w:type="paragraph" w:customStyle="1" w:styleId="ac">
    <w:name w:val="Заголовок статьи"/>
    <w:basedOn w:val="a"/>
    <w:next w:val="a"/>
    <w:uiPriority w:val="99"/>
    <w:rsid w:val="005217C4"/>
    <w:pPr>
      <w:widowControl/>
      <w:autoSpaceDE w:val="0"/>
      <w:autoSpaceDN w:val="0"/>
      <w:adjustRightInd w:val="0"/>
      <w:ind w:left="1612" w:hanging="892"/>
      <w:jc w:val="both"/>
    </w:pPr>
    <w:rPr>
      <w:rFonts w:ascii="Arial" w:eastAsia="Calibri" w:hAnsi="Arial" w:cs="Arial"/>
      <w:color w:val="auto"/>
      <w:lang w:bidi="ar-SA"/>
    </w:rPr>
  </w:style>
  <w:style w:type="character" w:customStyle="1" w:styleId="blk1">
    <w:name w:val="blk1"/>
    <w:rsid w:val="0009130F"/>
    <w:rPr>
      <w:vanish w:val="0"/>
      <w:webHidden w:val="0"/>
      <w:specVanish w:val="0"/>
    </w:rPr>
  </w:style>
  <w:style w:type="paragraph" w:styleId="ad">
    <w:name w:val="List Paragraph"/>
    <w:basedOn w:val="a"/>
    <w:uiPriority w:val="34"/>
    <w:qFormat/>
    <w:rsid w:val="0009130F"/>
    <w:pPr>
      <w:ind w:left="720"/>
      <w:contextualSpacing/>
    </w:pPr>
  </w:style>
  <w:style w:type="character" w:customStyle="1" w:styleId="10">
    <w:name w:val="Заголовок 1 Знак"/>
    <w:basedOn w:val="a0"/>
    <w:link w:val="1"/>
    <w:uiPriority w:val="9"/>
    <w:rsid w:val="006D681C"/>
    <w:rPr>
      <w:rFonts w:ascii="Times New Roman" w:eastAsia="Times New Roman" w:hAnsi="Times New Roman" w:cs="Times New Roman"/>
      <w:b/>
      <w:bCs/>
      <w:kern w:val="36"/>
      <w:sz w:val="48"/>
      <w:szCs w:val="48"/>
      <w:lang w:bidi="ar-SA"/>
    </w:rPr>
  </w:style>
  <w:style w:type="paragraph" w:styleId="ae">
    <w:name w:val="No Spacing"/>
    <w:link w:val="af"/>
    <w:uiPriority w:val="1"/>
    <w:qFormat/>
    <w:rsid w:val="00AF4850"/>
    <w:pPr>
      <w:widowControl/>
    </w:pPr>
    <w:rPr>
      <w:rFonts w:ascii="Calibri" w:eastAsia="Calibri" w:hAnsi="Calibri" w:cs="Times New Roman"/>
      <w:sz w:val="22"/>
      <w:szCs w:val="22"/>
      <w:lang w:eastAsia="en-US" w:bidi="ar-SA"/>
    </w:rPr>
  </w:style>
  <w:style w:type="character" w:customStyle="1" w:styleId="af">
    <w:name w:val="Без интервала Знак"/>
    <w:link w:val="ae"/>
    <w:uiPriority w:val="1"/>
    <w:rsid w:val="00AF4850"/>
    <w:rPr>
      <w:rFonts w:ascii="Calibri" w:eastAsia="Calibri" w:hAnsi="Calibri" w:cs="Times New Roman"/>
      <w:sz w:val="22"/>
      <w:szCs w:val="22"/>
      <w:lang w:eastAsia="en-US" w:bidi="ar-SA"/>
    </w:rPr>
  </w:style>
  <w:style w:type="paragraph" w:customStyle="1" w:styleId="s1">
    <w:name w:val="s_1"/>
    <w:basedOn w:val="a"/>
    <w:rsid w:val="00482B0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22">
    <w:name w:val="s_22"/>
    <w:basedOn w:val="a"/>
    <w:rsid w:val="00073B1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63597">
      <w:bodyDiv w:val="1"/>
      <w:marLeft w:val="0"/>
      <w:marRight w:val="0"/>
      <w:marTop w:val="0"/>
      <w:marBottom w:val="0"/>
      <w:divBdr>
        <w:top w:val="none" w:sz="0" w:space="0" w:color="auto"/>
        <w:left w:val="none" w:sz="0" w:space="0" w:color="auto"/>
        <w:bottom w:val="none" w:sz="0" w:space="0" w:color="auto"/>
        <w:right w:val="none" w:sz="0" w:space="0" w:color="auto"/>
      </w:divBdr>
    </w:div>
    <w:div w:id="436948042">
      <w:bodyDiv w:val="1"/>
      <w:marLeft w:val="0"/>
      <w:marRight w:val="0"/>
      <w:marTop w:val="0"/>
      <w:marBottom w:val="0"/>
      <w:divBdr>
        <w:top w:val="none" w:sz="0" w:space="0" w:color="auto"/>
        <w:left w:val="none" w:sz="0" w:space="0" w:color="auto"/>
        <w:bottom w:val="none" w:sz="0" w:space="0" w:color="auto"/>
        <w:right w:val="none" w:sz="0" w:space="0" w:color="auto"/>
      </w:divBdr>
    </w:div>
    <w:div w:id="1987588549">
      <w:bodyDiv w:val="1"/>
      <w:marLeft w:val="0"/>
      <w:marRight w:val="0"/>
      <w:marTop w:val="0"/>
      <w:marBottom w:val="0"/>
      <w:divBdr>
        <w:top w:val="none" w:sz="0" w:space="0" w:color="auto"/>
        <w:left w:val="none" w:sz="0" w:space="0" w:color="auto"/>
        <w:bottom w:val="none" w:sz="0" w:space="0" w:color="auto"/>
        <w:right w:val="none" w:sz="0" w:space="0" w:color="auto"/>
      </w:divBdr>
      <w:divsChild>
        <w:div w:id="583613732">
          <w:marLeft w:val="0"/>
          <w:marRight w:val="0"/>
          <w:marTop w:val="240"/>
          <w:marBottom w:val="240"/>
          <w:divBdr>
            <w:top w:val="none" w:sz="0" w:space="0" w:color="auto"/>
            <w:left w:val="none" w:sz="0" w:space="0" w:color="auto"/>
            <w:bottom w:val="none" w:sz="0" w:space="0" w:color="auto"/>
            <w:right w:val="none" w:sz="0" w:space="0" w:color="auto"/>
          </w:divBdr>
        </w:div>
        <w:div w:id="884171877">
          <w:marLeft w:val="0"/>
          <w:marRight w:val="0"/>
          <w:marTop w:val="240"/>
          <w:marBottom w:val="240"/>
          <w:divBdr>
            <w:top w:val="none" w:sz="0" w:space="0" w:color="auto"/>
            <w:left w:val="none" w:sz="0" w:space="0" w:color="auto"/>
            <w:bottom w:val="none" w:sz="0" w:space="0" w:color="auto"/>
            <w:right w:val="none" w:sz="0" w:space="0" w:color="auto"/>
          </w:divBdr>
        </w:div>
        <w:div w:id="1401442882">
          <w:marLeft w:val="0"/>
          <w:marRight w:val="0"/>
          <w:marTop w:val="0"/>
          <w:marBottom w:val="0"/>
          <w:divBdr>
            <w:top w:val="none" w:sz="0" w:space="0" w:color="auto"/>
            <w:left w:val="none" w:sz="0" w:space="0" w:color="auto"/>
            <w:bottom w:val="none" w:sz="0" w:space="0" w:color="auto"/>
            <w:right w:val="none" w:sz="0" w:space="0" w:color="auto"/>
          </w:divBdr>
          <w:divsChild>
            <w:div w:id="629479508">
              <w:marLeft w:val="0"/>
              <w:marRight w:val="0"/>
              <w:marTop w:val="240"/>
              <w:marBottom w:val="240"/>
              <w:divBdr>
                <w:top w:val="none" w:sz="0" w:space="0" w:color="auto"/>
                <w:left w:val="none" w:sz="0" w:space="0" w:color="auto"/>
                <w:bottom w:val="none" w:sz="0" w:space="0" w:color="auto"/>
                <w:right w:val="none" w:sz="0" w:space="0" w:color="auto"/>
              </w:divBdr>
            </w:div>
          </w:divsChild>
        </w:div>
        <w:div w:id="1450010905">
          <w:marLeft w:val="0"/>
          <w:marRight w:val="0"/>
          <w:marTop w:val="0"/>
          <w:marBottom w:val="0"/>
          <w:divBdr>
            <w:top w:val="none" w:sz="0" w:space="0" w:color="auto"/>
            <w:left w:val="none" w:sz="0" w:space="0" w:color="auto"/>
            <w:bottom w:val="none" w:sz="0" w:space="0" w:color="auto"/>
            <w:right w:val="none" w:sz="0" w:space="0" w:color="auto"/>
          </w:divBdr>
          <w:divsChild>
            <w:div w:id="1528759545">
              <w:marLeft w:val="0"/>
              <w:marRight w:val="0"/>
              <w:marTop w:val="240"/>
              <w:marBottom w:val="240"/>
              <w:divBdr>
                <w:top w:val="none" w:sz="0" w:space="0" w:color="auto"/>
                <w:left w:val="none" w:sz="0" w:space="0" w:color="auto"/>
                <w:bottom w:val="none" w:sz="0" w:space="0" w:color="auto"/>
                <w:right w:val="none" w:sz="0" w:space="0" w:color="auto"/>
              </w:divBdr>
            </w:div>
          </w:divsChild>
        </w:div>
        <w:div w:id="313990746">
          <w:marLeft w:val="0"/>
          <w:marRight w:val="0"/>
          <w:marTop w:val="0"/>
          <w:marBottom w:val="0"/>
          <w:divBdr>
            <w:top w:val="none" w:sz="0" w:space="0" w:color="auto"/>
            <w:left w:val="none" w:sz="0" w:space="0" w:color="auto"/>
            <w:bottom w:val="none" w:sz="0" w:space="0" w:color="auto"/>
            <w:right w:val="none" w:sz="0" w:space="0" w:color="auto"/>
          </w:divBdr>
          <w:divsChild>
            <w:div w:id="15891028">
              <w:marLeft w:val="0"/>
              <w:marRight w:val="0"/>
              <w:marTop w:val="240"/>
              <w:marBottom w:val="240"/>
              <w:divBdr>
                <w:top w:val="none" w:sz="0" w:space="0" w:color="auto"/>
                <w:left w:val="none" w:sz="0" w:space="0" w:color="auto"/>
                <w:bottom w:val="none" w:sz="0" w:space="0" w:color="auto"/>
                <w:right w:val="none" w:sz="0" w:space="0" w:color="auto"/>
              </w:divBdr>
            </w:div>
          </w:divsChild>
        </w:div>
        <w:div w:id="1656764566">
          <w:marLeft w:val="0"/>
          <w:marRight w:val="0"/>
          <w:marTop w:val="240"/>
          <w:marBottom w:val="240"/>
          <w:divBdr>
            <w:top w:val="none" w:sz="0" w:space="0" w:color="auto"/>
            <w:left w:val="none" w:sz="0" w:space="0" w:color="auto"/>
            <w:bottom w:val="none" w:sz="0" w:space="0" w:color="auto"/>
            <w:right w:val="none" w:sz="0" w:space="0" w:color="auto"/>
          </w:divBdr>
        </w:div>
        <w:div w:id="2038384745">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343C17582FBA7A5622E21AA50F8F31C2D7D4B3099ED6F97CCAN5S1O" TargetMode="External"/><Relationship Id="rId13" Type="http://schemas.openxmlformats.org/officeDocument/2006/relationships/hyperlink" Target="http://www.novotitarovskaya.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64247.8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64247.830" TargetMode="External"/><Relationship Id="rId4" Type="http://schemas.openxmlformats.org/officeDocument/2006/relationships/webSettings" Target="webSettings.xml"/><Relationship Id="rId9" Type="http://schemas.openxmlformats.org/officeDocument/2006/relationships/hyperlink" Target="garantF1://12064247.8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dc:creator>
  <cp:lastModifiedBy>Дина</cp:lastModifiedBy>
  <cp:revision>4</cp:revision>
  <cp:lastPrinted>2017-07-19T10:06:00Z</cp:lastPrinted>
  <dcterms:created xsi:type="dcterms:W3CDTF">2017-07-19T05:30:00Z</dcterms:created>
  <dcterms:modified xsi:type="dcterms:W3CDTF">2017-07-20T07:53:00Z</dcterms:modified>
</cp:coreProperties>
</file>