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0BDB">
        <w:rPr>
          <w:rFonts w:ascii="Times New Roman" w:hAnsi="Times New Roman" w:cs="Times New Roman"/>
          <w:sz w:val="28"/>
          <w:szCs w:val="28"/>
        </w:rPr>
        <w:t>№1</w:t>
      </w:r>
    </w:p>
    <w:p w:rsidR="00EC55EA" w:rsidRP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Pr="00EC55EA">
        <w:rPr>
          <w:rFonts w:ascii="Times New Roman" w:hAnsi="Times New Roman" w:cs="Times New Roman"/>
          <w:sz w:val="28"/>
          <w:szCs w:val="28"/>
        </w:rPr>
        <w:tab/>
      </w:r>
      <w:r w:rsidR="00E366E7">
        <w:rPr>
          <w:rFonts w:ascii="Times New Roman" w:hAnsi="Times New Roman" w:cs="Times New Roman"/>
          <w:sz w:val="28"/>
          <w:szCs w:val="28"/>
        </w:rPr>
        <w:t xml:space="preserve">к </w:t>
      </w:r>
      <w:r w:rsidRPr="00EC55EA">
        <w:rPr>
          <w:rFonts w:ascii="Times New Roman" w:hAnsi="Times New Roman" w:cs="Times New Roman"/>
          <w:sz w:val="28"/>
          <w:szCs w:val="28"/>
        </w:rPr>
        <w:t>постановлени</w:t>
      </w:r>
      <w:r w:rsidR="00E366E7">
        <w:rPr>
          <w:rFonts w:ascii="Times New Roman" w:hAnsi="Times New Roman" w:cs="Times New Roman"/>
          <w:sz w:val="28"/>
          <w:szCs w:val="28"/>
        </w:rPr>
        <w:t>ю</w:t>
      </w:r>
      <w:r w:rsidRPr="00EC55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B3704" w:rsidRDefault="006B3704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EC55EA" w:rsidRPr="00EC55EA" w:rsidRDefault="006B3704" w:rsidP="006B37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</w:t>
      </w:r>
      <w:r w:rsidR="00EC55EA" w:rsidRPr="00EC55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C55EA" w:rsidRPr="00EC55EA" w:rsidRDefault="00EC55EA" w:rsidP="00EC55E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C55EA">
        <w:rPr>
          <w:rFonts w:ascii="Times New Roman" w:hAnsi="Times New Roman" w:cs="Times New Roman"/>
          <w:sz w:val="28"/>
          <w:szCs w:val="28"/>
        </w:rPr>
        <w:t xml:space="preserve">от </w:t>
      </w:r>
      <w:r w:rsidR="00154091">
        <w:rPr>
          <w:rFonts w:ascii="Times New Roman" w:hAnsi="Times New Roman"/>
          <w:sz w:val="28"/>
          <w:szCs w:val="28"/>
        </w:rPr>
        <w:t>18.04.2017 №127</w:t>
      </w:r>
      <w:bookmarkStart w:id="0" w:name="_GoBack"/>
      <w:bookmarkEnd w:id="0"/>
    </w:p>
    <w:p w:rsidR="006739BB" w:rsidRPr="00EC55EA" w:rsidRDefault="006739BB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EA" w:rsidRDefault="00EC55EA" w:rsidP="00EC5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169" w:rsidRDefault="007F7169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C0" w:rsidRP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принятия решени</w:t>
      </w:r>
      <w:r w:rsidR="00924090">
        <w:rPr>
          <w:rFonts w:ascii="Times New Roman" w:hAnsi="Times New Roman" w:cs="Times New Roman"/>
          <w:b/>
          <w:sz w:val="28"/>
          <w:szCs w:val="28"/>
        </w:rPr>
        <w:t>я</w:t>
      </w:r>
      <w:r w:rsidRPr="000575C0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из </w:t>
      </w:r>
      <w:r w:rsidR="006B3704">
        <w:rPr>
          <w:rFonts w:ascii="Times New Roman" w:hAnsi="Times New Roman" w:cs="Times New Roman"/>
          <w:b/>
          <w:sz w:val="28"/>
          <w:szCs w:val="28"/>
        </w:rPr>
        <w:t>местного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бюджета на осуществление капитальных вложений в объекты </w:t>
      </w:r>
    </w:p>
    <w:p w:rsidR="009A79A4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капитального строительства </w:t>
      </w:r>
      <w:r w:rsidR="009A79A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75C0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</w:p>
    <w:p w:rsidR="00C06D01" w:rsidRDefault="006B3704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</w:t>
      </w:r>
      <w:r w:rsidR="009A79A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A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C0" w:rsidRPr="000575C0">
        <w:rPr>
          <w:rFonts w:ascii="Times New Roman" w:hAnsi="Times New Roman" w:cs="Times New Roman"/>
          <w:b/>
          <w:sz w:val="28"/>
          <w:szCs w:val="28"/>
        </w:rPr>
        <w:t xml:space="preserve">и приобретение </w:t>
      </w:r>
    </w:p>
    <w:p w:rsidR="00C06D01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объектов недвижимого имущества в </w:t>
      </w:r>
      <w:r w:rsidR="00C06D01">
        <w:rPr>
          <w:rFonts w:ascii="Times New Roman" w:hAnsi="Times New Roman" w:cs="Times New Roman"/>
          <w:b/>
          <w:sz w:val="28"/>
          <w:szCs w:val="28"/>
        </w:rPr>
        <w:t>муниципальную</w:t>
      </w:r>
    </w:p>
    <w:p w:rsid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 xml:space="preserve"> собственность </w:t>
      </w:r>
      <w:r w:rsidR="006B3704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</w:t>
      </w:r>
      <w:r w:rsidR="00C06D0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b/>
          <w:sz w:val="28"/>
          <w:szCs w:val="28"/>
        </w:rPr>
        <w:t>а</w:t>
      </w:r>
    </w:p>
    <w:p w:rsid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50" w:rsidRPr="000575C0" w:rsidRDefault="00FB295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C0" w:rsidRPr="000575C0" w:rsidRDefault="000575C0" w:rsidP="0005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C0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0575C0" w:rsidRPr="000575C0" w:rsidRDefault="000575C0" w:rsidP="00C0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1.1. Настоящий Порядок устана</w:t>
      </w:r>
      <w:r w:rsidR="00924090">
        <w:rPr>
          <w:rFonts w:ascii="Times New Roman" w:hAnsi="Times New Roman" w:cs="Times New Roman"/>
          <w:sz w:val="28"/>
          <w:szCs w:val="28"/>
        </w:rPr>
        <w:t>вливает правила принятия решения</w:t>
      </w:r>
      <w:r w:rsidRPr="000575C0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06D0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ным бюджетным учреждениям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06D01">
        <w:rPr>
          <w:rFonts w:ascii="Times New Roman" w:hAnsi="Times New Roman" w:cs="Times New Roman"/>
          <w:sz w:val="28"/>
          <w:szCs w:val="28"/>
        </w:rPr>
        <w:t xml:space="preserve"> Дин</w:t>
      </w:r>
      <w:r w:rsidR="006B3704">
        <w:rPr>
          <w:rFonts w:ascii="Times New Roman" w:hAnsi="Times New Roman" w:cs="Times New Roman"/>
          <w:sz w:val="28"/>
          <w:szCs w:val="28"/>
        </w:rPr>
        <w:t>ского</w:t>
      </w:r>
      <w:r w:rsidR="00C06D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C06D01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(да</w:t>
      </w:r>
      <w:r w:rsidR="006B3704">
        <w:rPr>
          <w:rFonts w:ascii="Times New Roman" w:hAnsi="Times New Roman" w:cs="Times New Roman"/>
          <w:sz w:val="28"/>
          <w:szCs w:val="28"/>
        </w:rPr>
        <w:t>лее - учреждения) и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9C0C74">
        <w:rPr>
          <w:rFonts w:ascii="Times New Roman" w:hAnsi="Times New Roman" w:cs="Times New Roman"/>
          <w:sz w:val="28"/>
          <w:szCs w:val="28"/>
        </w:rPr>
        <w:t>муниципальн</w:t>
      </w:r>
      <w:r w:rsidRPr="000575C0">
        <w:rPr>
          <w:rFonts w:ascii="Times New Roman" w:hAnsi="Times New Roman" w:cs="Times New Roman"/>
          <w:sz w:val="28"/>
          <w:szCs w:val="28"/>
        </w:rPr>
        <w:t xml:space="preserve">ым унитарным предприятиям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 xml:space="preserve">(далее - предприятия) бюджетных ассигнований из </w:t>
      </w:r>
      <w:r w:rsidR="006B3704">
        <w:rPr>
          <w:rFonts w:ascii="Times New Roman" w:hAnsi="Times New Roman" w:cs="Times New Roman"/>
          <w:sz w:val="28"/>
          <w:szCs w:val="28"/>
        </w:rPr>
        <w:t>местного</w:t>
      </w:r>
      <w:r w:rsidRPr="000575C0">
        <w:rPr>
          <w:rFonts w:ascii="Times New Roman" w:hAnsi="Times New Roman" w:cs="Times New Roman"/>
          <w:sz w:val="28"/>
          <w:szCs w:val="28"/>
        </w:rPr>
        <w:t xml:space="preserve"> бюджета 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</w:t>
      </w:r>
      <w:r w:rsidR="000F0A0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9C0C74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Дин</w:t>
      </w:r>
      <w:r w:rsidR="006B3704">
        <w:rPr>
          <w:rFonts w:ascii="Times New Roman" w:hAnsi="Times New Roman" w:cs="Times New Roman"/>
          <w:sz w:val="28"/>
          <w:szCs w:val="28"/>
        </w:rPr>
        <w:t>ского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9C0C74" w:rsidRPr="009C0C74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 xml:space="preserve">и приобретение объектов недвижимого имущества в </w:t>
      </w:r>
      <w:r w:rsidR="00133480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ную собственность </w:t>
      </w:r>
      <w:r w:rsidR="006B37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33480" w:rsidRPr="0013348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3704">
        <w:rPr>
          <w:rFonts w:ascii="Times New Roman" w:hAnsi="Times New Roman" w:cs="Times New Roman"/>
          <w:sz w:val="28"/>
          <w:szCs w:val="28"/>
        </w:rPr>
        <w:t>а</w:t>
      </w:r>
      <w:r w:rsidR="0013348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(далее соответственно - решение, объекты капитального строительства, объекты недвижимого имущества, субсидия).</w:t>
      </w:r>
    </w:p>
    <w:p w:rsidR="000575C0" w:rsidRPr="000575C0" w:rsidRDefault="000575C0" w:rsidP="00133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1.2. </w:t>
      </w:r>
      <w:r w:rsidRPr="00E366E7">
        <w:rPr>
          <w:rFonts w:ascii="Times New Roman" w:hAnsi="Times New Roman" w:cs="Times New Roman"/>
          <w:sz w:val="28"/>
          <w:szCs w:val="28"/>
        </w:rPr>
        <w:t xml:space="preserve">Инициатором подготовки проекта решения  </w:t>
      </w:r>
      <w:r w:rsidR="00C14A60" w:rsidRPr="00E366E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366E7">
        <w:rPr>
          <w:rFonts w:ascii="Times New Roman" w:hAnsi="Times New Roman" w:cs="Times New Roman"/>
          <w:sz w:val="28"/>
          <w:szCs w:val="28"/>
        </w:rPr>
        <w:t>выступа</w:t>
      </w:r>
      <w:r w:rsidR="00133480" w:rsidRPr="00E366E7">
        <w:rPr>
          <w:rFonts w:ascii="Times New Roman" w:hAnsi="Times New Roman" w:cs="Times New Roman"/>
          <w:sz w:val="28"/>
          <w:szCs w:val="28"/>
        </w:rPr>
        <w:t>т</w:t>
      </w:r>
      <w:r w:rsidR="00C14A60" w:rsidRPr="00E366E7">
        <w:rPr>
          <w:rFonts w:ascii="Times New Roman" w:hAnsi="Times New Roman" w:cs="Times New Roman"/>
          <w:sz w:val="28"/>
          <w:szCs w:val="28"/>
        </w:rPr>
        <w:t>ь</w:t>
      </w:r>
      <w:r w:rsidR="00133480" w:rsidRPr="00E366E7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</w:t>
      </w:r>
      <w:r w:rsidRPr="00E366E7">
        <w:rPr>
          <w:rFonts w:ascii="Times New Roman" w:hAnsi="Times New Roman" w:cs="Times New Roman"/>
          <w:sz w:val="28"/>
          <w:szCs w:val="28"/>
        </w:rPr>
        <w:t xml:space="preserve"> о</w:t>
      </w:r>
      <w:r w:rsidR="00E366E7" w:rsidRPr="00E366E7">
        <w:rPr>
          <w:rFonts w:ascii="Times New Roman" w:hAnsi="Times New Roman" w:cs="Times New Roman"/>
          <w:sz w:val="28"/>
          <w:szCs w:val="28"/>
        </w:rPr>
        <w:t>тдел</w:t>
      </w:r>
      <w:r w:rsidRPr="00E366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3E688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897B66" w:rsidRPr="00897B66">
        <w:rPr>
          <w:rFonts w:ascii="Times New Roman" w:hAnsi="Times New Roman" w:cs="Times New Roman"/>
          <w:sz w:val="28"/>
          <w:szCs w:val="28"/>
        </w:rPr>
        <w:t xml:space="preserve"> Дин</w:t>
      </w:r>
      <w:r w:rsidR="003E6886">
        <w:rPr>
          <w:rFonts w:ascii="Times New Roman" w:hAnsi="Times New Roman" w:cs="Times New Roman"/>
          <w:sz w:val="28"/>
          <w:szCs w:val="28"/>
        </w:rPr>
        <w:t>ского</w:t>
      </w:r>
      <w:r w:rsidR="00897B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886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</w:t>
      </w:r>
      <w:r w:rsidR="00C14A60">
        <w:rPr>
          <w:rFonts w:ascii="Times New Roman" w:hAnsi="Times New Roman" w:cs="Times New Roman"/>
          <w:sz w:val="28"/>
          <w:szCs w:val="28"/>
        </w:rPr>
        <w:t xml:space="preserve"> действующий от имени  администрации </w:t>
      </w:r>
      <w:r w:rsidR="003E6886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14A60">
        <w:rPr>
          <w:rFonts w:ascii="Times New Roman" w:hAnsi="Times New Roman" w:cs="Times New Roman"/>
          <w:sz w:val="28"/>
          <w:szCs w:val="28"/>
        </w:rPr>
        <w:t xml:space="preserve"> Дин</w:t>
      </w:r>
      <w:r w:rsidR="003E6886">
        <w:rPr>
          <w:rFonts w:ascii="Times New Roman" w:hAnsi="Times New Roman" w:cs="Times New Roman"/>
          <w:sz w:val="28"/>
          <w:szCs w:val="28"/>
        </w:rPr>
        <w:t>ского</w:t>
      </w:r>
      <w:r w:rsidR="00C14A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886">
        <w:rPr>
          <w:rFonts w:ascii="Times New Roman" w:hAnsi="Times New Roman" w:cs="Times New Roman"/>
          <w:sz w:val="28"/>
          <w:szCs w:val="28"/>
        </w:rPr>
        <w:t>а</w:t>
      </w:r>
      <w:r w:rsidR="002A2E55">
        <w:rPr>
          <w:rFonts w:ascii="Times New Roman" w:hAnsi="Times New Roman" w:cs="Times New Roman"/>
          <w:sz w:val="28"/>
          <w:szCs w:val="28"/>
        </w:rPr>
        <w:t>,</w:t>
      </w:r>
      <w:r w:rsidR="00C14A60">
        <w:rPr>
          <w:rFonts w:ascii="Times New Roman" w:hAnsi="Times New Roman" w:cs="Times New Roman"/>
          <w:sz w:val="28"/>
          <w:szCs w:val="28"/>
        </w:rPr>
        <w:t xml:space="preserve">  </w:t>
      </w:r>
      <w:r w:rsidRPr="000575C0">
        <w:rPr>
          <w:rFonts w:ascii="Times New Roman" w:hAnsi="Times New Roman" w:cs="Times New Roman"/>
          <w:sz w:val="28"/>
          <w:szCs w:val="28"/>
        </w:rPr>
        <w:t>на который возложены координация и регулирование деятельности в соответствующей сфере управления (отрасли) (далее - отраслевой орган).</w:t>
      </w:r>
    </w:p>
    <w:p w:rsidR="000575C0" w:rsidRPr="000575C0" w:rsidRDefault="000575C0" w:rsidP="00F37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1.3. Не допускается при исполнении </w:t>
      </w:r>
      <w:r w:rsidR="00AC73FD">
        <w:rPr>
          <w:rFonts w:ascii="Times New Roman" w:hAnsi="Times New Roman" w:cs="Times New Roman"/>
          <w:sz w:val="28"/>
          <w:szCs w:val="28"/>
        </w:rPr>
        <w:t>местного</w:t>
      </w:r>
      <w:r w:rsidRPr="000575C0">
        <w:rPr>
          <w:rFonts w:ascii="Times New Roman" w:hAnsi="Times New Roman" w:cs="Times New Roman"/>
          <w:sz w:val="28"/>
          <w:szCs w:val="28"/>
        </w:rPr>
        <w:t xml:space="preserve"> бюджета 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инвестиций.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Принятие решения в отношении объектов капитального строительства или объектов недвижимого имущества, по которым было принято решение о подготовке и реализации бюджетных инвестиций в объекты капитального строительства </w:t>
      </w:r>
      <w:r w:rsidR="00E36758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AC73FD">
        <w:rPr>
          <w:rFonts w:ascii="Times New Roman" w:hAnsi="Times New Roman" w:cs="Times New Roman"/>
          <w:sz w:val="28"/>
          <w:szCs w:val="28"/>
        </w:rPr>
        <w:t>Н</w:t>
      </w:r>
      <w:r w:rsidR="000461CE">
        <w:rPr>
          <w:rFonts w:ascii="Times New Roman" w:hAnsi="Times New Roman" w:cs="Times New Roman"/>
          <w:sz w:val="28"/>
          <w:szCs w:val="28"/>
        </w:rPr>
        <w:t>о</w:t>
      </w:r>
      <w:r w:rsidR="00AC73FD">
        <w:rPr>
          <w:rFonts w:ascii="Times New Roman" w:hAnsi="Times New Roman" w:cs="Times New Roman"/>
          <w:sz w:val="28"/>
          <w:szCs w:val="28"/>
        </w:rPr>
        <w:t>в</w:t>
      </w:r>
      <w:r w:rsidR="000461CE">
        <w:rPr>
          <w:rFonts w:ascii="Times New Roman" w:hAnsi="Times New Roman" w:cs="Times New Roman"/>
          <w:sz w:val="28"/>
          <w:szCs w:val="28"/>
        </w:rPr>
        <w:t>о</w:t>
      </w:r>
      <w:r w:rsidR="00AC73FD">
        <w:rPr>
          <w:rFonts w:ascii="Times New Roman" w:hAnsi="Times New Roman" w:cs="Times New Roman"/>
          <w:sz w:val="28"/>
          <w:szCs w:val="28"/>
        </w:rPr>
        <w:t>титаровского сельского поселения</w:t>
      </w:r>
      <w:r w:rsidR="00E36758">
        <w:rPr>
          <w:rFonts w:ascii="Times New Roman" w:hAnsi="Times New Roman" w:cs="Times New Roman"/>
          <w:sz w:val="28"/>
          <w:szCs w:val="28"/>
        </w:rPr>
        <w:t xml:space="preserve"> Дин</w:t>
      </w:r>
      <w:r w:rsidR="00AC73FD">
        <w:rPr>
          <w:rFonts w:ascii="Times New Roman" w:hAnsi="Times New Roman" w:cs="Times New Roman"/>
          <w:sz w:val="28"/>
          <w:szCs w:val="28"/>
        </w:rPr>
        <w:t>ского</w:t>
      </w:r>
      <w:r w:rsidR="00E367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73FD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, осуществляется после признания последнего утра</w:t>
      </w:r>
      <w:r w:rsidRPr="000575C0">
        <w:rPr>
          <w:rFonts w:ascii="Times New Roman" w:hAnsi="Times New Roman" w:cs="Times New Roman"/>
          <w:sz w:val="28"/>
          <w:szCs w:val="28"/>
        </w:rPr>
        <w:lastRenderedPageBreak/>
        <w:t>тившим силу</w:t>
      </w:r>
      <w:r w:rsidR="002A2E55">
        <w:rPr>
          <w:rFonts w:ascii="Times New Roman" w:hAnsi="Times New Roman" w:cs="Times New Roman"/>
          <w:sz w:val="28"/>
          <w:szCs w:val="28"/>
        </w:rPr>
        <w:t>,</w:t>
      </w:r>
      <w:r w:rsidRPr="000575C0">
        <w:rPr>
          <w:rFonts w:ascii="Times New Roman" w:hAnsi="Times New Roman" w:cs="Times New Roman"/>
          <w:sz w:val="28"/>
          <w:szCs w:val="28"/>
        </w:rPr>
        <w:t xml:space="preserve"> либо путем внесения в него изменений, связанных с изменением формы предоставления бюджетных средств (с бюджетных инвестиций на субсидии).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1.4. Отбор объектов капитального строительства либо объектов недвижимого имущества производится с учетом:</w:t>
      </w:r>
    </w:p>
    <w:p w:rsidR="000575C0" w:rsidRPr="000575C0" w:rsidRDefault="000575C0" w:rsidP="00E36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1) приоритетов и целей развития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="00E36758" w:rsidRPr="00E36758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исходя из прогнозов и программ социально-экономического развития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</w:t>
      </w:r>
      <w:r w:rsidR="00C4793C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 xml:space="preserve">, стратегий развития на среднесрочный и долгосрочный периоды, а также документов территориального планирования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Дин</w:t>
      </w:r>
      <w:r w:rsidR="005B1623">
        <w:rPr>
          <w:rFonts w:ascii="Times New Roman" w:hAnsi="Times New Roman" w:cs="Times New Roman"/>
          <w:sz w:val="28"/>
          <w:szCs w:val="28"/>
        </w:rPr>
        <w:t>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;</w:t>
      </w:r>
    </w:p>
    <w:p w:rsidR="000575C0" w:rsidRPr="000575C0" w:rsidRDefault="000575C0" w:rsidP="00C4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2) поручений главы </w:t>
      </w:r>
      <w:r w:rsidR="005B162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C4793C" w:rsidRPr="00C479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162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1.5. Субсидия, предоставляемая предприятию, не направляется на финансовое обеспечение следующих работ: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1) 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2) проведение государственной экспертизы проектной документации и результатов инженерных изысканий;</w:t>
      </w:r>
    </w:p>
    <w:p w:rsidR="000575C0" w:rsidRPr="000575C0" w:rsidRDefault="000575C0" w:rsidP="00696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3) проведение проверки достоверности определения сметной стоимости </w:t>
      </w:r>
      <w:r w:rsidR="00A048D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Pr="000575C0">
        <w:rPr>
          <w:rFonts w:ascii="Times New Roman" w:hAnsi="Times New Roman" w:cs="Times New Roman"/>
          <w:sz w:val="28"/>
          <w:szCs w:val="28"/>
        </w:rPr>
        <w:t>объект</w:t>
      </w:r>
      <w:r w:rsidR="00A048D4">
        <w:rPr>
          <w:rFonts w:ascii="Times New Roman" w:hAnsi="Times New Roman" w:cs="Times New Roman"/>
          <w:sz w:val="28"/>
          <w:szCs w:val="28"/>
        </w:rPr>
        <w:t>ам</w:t>
      </w:r>
      <w:r w:rsidRPr="000575C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(реконструкции, в том числе с элементами реставрации, технического перевооружения)</w:t>
      </w:r>
      <w:r w:rsidR="00C96E8B">
        <w:rPr>
          <w:rFonts w:ascii="Times New Roman" w:hAnsi="Times New Roman" w:cs="Times New Roman"/>
          <w:sz w:val="28"/>
          <w:szCs w:val="28"/>
        </w:rPr>
        <w:t>,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71538F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0575C0">
        <w:rPr>
          <w:rFonts w:ascii="Times New Roman" w:hAnsi="Times New Roman" w:cs="Times New Roman"/>
          <w:sz w:val="28"/>
          <w:szCs w:val="28"/>
        </w:rPr>
        <w:t>которых планируется осуществлять с использованием субсидии.</w:t>
      </w:r>
    </w:p>
    <w:p w:rsidR="000575C0" w:rsidRDefault="000575C0" w:rsidP="0071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1.6. Субсидия, предоставляемая учреждению, не направляется на</w:t>
      </w:r>
      <w:r w:rsidR="0071538F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финансовое обеспечение работ, указанных в пункте 1.5 настоящего Порядка, если иное не предусмотрено постановлением</w:t>
      </w:r>
      <w:r w:rsidR="00E05D96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538F">
        <w:rPr>
          <w:rFonts w:ascii="Times New Roman" w:hAnsi="Times New Roman" w:cs="Times New Roman"/>
          <w:sz w:val="28"/>
          <w:szCs w:val="28"/>
        </w:rPr>
        <w:t xml:space="preserve">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71538F" w:rsidRPr="0071538F">
        <w:rPr>
          <w:rFonts w:ascii="Times New Roman" w:hAnsi="Times New Roman" w:cs="Times New Roman"/>
          <w:sz w:val="28"/>
          <w:szCs w:val="28"/>
        </w:rPr>
        <w:t xml:space="preserve"> Дин</w:t>
      </w:r>
      <w:r w:rsidR="00D60258">
        <w:rPr>
          <w:rFonts w:ascii="Times New Roman" w:hAnsi="Times New Roman" w:cs="Times New Roman"/>
          <w:sz w:val="28"/>
          <w:szCs w:val="28"/>
        </w:rPr>
        <w:t>ского</w:t>
      </w:r>
      <w:r w:rsidR="0071538F" w:rsidRPr="007153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344D5F" w:rsidRDefault="00344D5F" w:rsidP="0071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2B4" w:rsidRDefault="000575C0" w:rsidP="00E05D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96">
        <w:rPr>
          <w:rFonts w:ascii="Times New Roman" w:hAnsi="Times New Roman" w:cs="Times New Roman"/>
          <w:b/>
          <w:sz w:val="28"/>
          <w:szCs w:val="28"/>
        </w:rPr>
        <w:t>2. Подготовка проекта решения</w:t>
      </w:r>
    </w:p>
    <w:p w:rsidR="000575C0" w:rsidRPr="000575C0" w:rsidRDefault="000575C0" w:rsidP="00FB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6E7">
        <w:rPr>
          <w:rFonts w:ascii="Times New Roman" w:hAnsi="Times New Roman" w:cs="Times New Roman"/>
          <w:sz w:val="28"/>
          <w:szCs w:val="28"/>
        </w:rPr>
        <w:t xml:space="preserve">2.1. </w:t>
      </w:r>
      <w:r w:rsidR="00030170" w:rsidRPr="00E366E7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Pr="00E366E7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в форме проекта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FB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в рамках </w:t>
      </w:r>
      <w:r w:rsidR="00FB2950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="00FB2950" w:rsidRPr="00FB295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(подпрограммы, ведомственной целевой программы, отдельного мероприятия)</w:t>
      </w:r>
      <w:r w:rsidR="006B1062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030170" w:rsidRPr="00E366E7">
        <w:rPr>
          <w:rFonts w:ascii="Times New Roman" w:hAnsi="Times New Roman" w:cs="Times New Roman"/>
          <w:sz w:val="28"/>
          <w:szCs w:val="28"/>
        </w:rPr>
        <w:t>отраслевой о</w:t>
      </w:r>
      <w:r w:rsidR="00E366E7" w:rsidRPr="00E366E7">
        <w:rPr>
          <w:rFonts w:ascii="Times New Roman" w:hAnsi="Times New Roman" w:cs="Times New Roman"/>
          <w:sz w:val="28"/>
          <w:szCs w:val="28"/>
        </w:rPr>
        <w:t>тдел</w:t>
      </w:r>
      <w:r w:rsidR="0003017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включает проект решения в соответствующую </w:t>
      </w:r>
      <w:r w:rsidR="006B106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>ную программу  и согласовывает его с координато</w:t>
      </w:r>
      <w:r w:rsidR="001A1E00">
        <w:rPr>
          <w:rFonts w:ascii="Times New Roman" w:hAnsi="Times New Roman" w:cs="Times New Roman"/>
          <w:sz w:val="28"/>
          <w:szCs w:val="28"/>
        </w:rPr>
        <w:t>ром   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6025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A1E00" w:rsidRPr="001A1E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258">
        <w:rPr>
          <w:rFonts w:ascii="Times New Roman" w:hAnsi="Times New Roman" w:cs="Times New Roman"/>
          <w:sz w:val="28"/>
          <w:szCs w:val="28"/>
        </w:rPr>
        <w:t>а</w:t>
      </w:r>
      <w:r w:rsidR="001A1E00" w:rsidRPr="001A1E00">
        <w:rPr>
          <w:rFonts w:ascii="Times New Roman" w:hAnsi="Times New Roman" w:cs="Times New Roman"/>
          <w:sz w:val="28"/>
          <w:szCs w:val="28"/>
        </w:rPr>
        <w:t xml:space="preserve"> </w:t>
      </w:r>
      <w:r w:rsidR="001A1E00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в случае, если он не является одновременно ее координатором.</w:t>
      </w:r>
    </w:p>
    <w:p w:rsidR="000575C0" w:rsidRPr="000575C0" w:rsidRDefault="000575C0" w:rsidP="001A1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в рамках </w:t>
      </w:r>
      <w:r w:rsidR="001A1E00">
        <w:rPr>
          <w:rFonts w:ascii="Times New Roman" w:hAnsi="Times New Roman" w:cs="Times New Roman"/>
          <w:sz w:val="28"/>
          <w:szCs w:val="28"/>
        </w:rPr>
        <w:t>муниципаль</w:t>
      </w:r>
      <w:r w:rsidR="009D0C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0CEB">
        <w:rPr>
          <w:rFonts w:ascii="Times New Roman" w:hAnsi="Times New Roman" w:cs="Times New Roman"/>
          <w:sz w:val="28"/>
          <w:szCs w:val="28"/>
        </w:rPr>
        <w:t xml:space="preserve">ы </w:t>
      </w:r>
      <w:r w:rsidRPr="000575C0">
        <w:rPr>
          <w:rFonts w:ascii="Times New Roman" w:hAnsi="Times New Roman" w:cs="Times New Roman"/>
          <w:sz w:val="28"/>
          <w:szCs w:val="28"/>
        </w:rPr>
        <w:t xml:space="preserve"> оформляется путем дополнения </w:t>
      </w:r>
      <w:r w:rsidR="009D0CEB">
        <w:rPr>
          <w:rFonts w:ascii="Times New Roman" w:hAnsi="Times New Roman" w:cs="Times New Roman"/>
          <w:sz w:val="28"/>
          <w:szCs w:val="28"/>
        </w:rPr>
        <w:t>муниципальной</w:t>
      </w:r>
      <w:r w:rsidRPr="000575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0CEB">
        <w:rPr>
          <w:rFonts w:ascii="Times New Roman" w:hAnsi="Times New Roman" w:cs="Times New Roman"/>
          <w:sz w:val="28"/>
          <w:szCs w:val="28"/>
        </w:rPr>
        <w:t>ы</w:t>
      </w:r>
      <w:r w:rsidRPr="000575C0">
        <w:rPr>
          <w:rFonts w:ascii="Times New Roman" w:hAnsi="Times New Roman" w:cs="Times New Roman"/>
          <w:sz w:val="28"/>
          <w:szCs w:val="28"/>
        </w:rPr>
        <w:t xml:space="preserve"> </w:t>
      </w:r>
      <w:r w:rsidR="00705DE6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>соответствующим</w:t>
      </w:r>
      <w:r w:rsidR="00181751">
        <w:rPr>
          <w:rFonts w:ascii="Times New Roman" w:hAnsi="Times New Roman" w:cs="Times New Roman"/>
          <w:sz w:val="28"/>
          <w:szCs w:val="28"/>
        </w:rPr>
        <w:t xml:space="preserve">и </w:t>
      </w:r>
      <w:r w:rsidRPr="000575C0">
        <w:rPr>
          <w:rFonts w:ascii="Times New Roman" w:hAnsi="Times New Roman" w:cs="Times New Roman"/>
          <w:sz w:val="28"/>
          <w:szCs w:val="28"/>
        </w:rPr>
        <w:t>приложени</w:t>
      </w:r>
      <w:r w:rsidR="00181751">
        <w:rPr>
          <w:rFonts w:ascii="Times New Roman" w:hAnsi="Times New Roman" w:cs="Times New Roman"/>
          <w:sz w:val="28"/>
          <w:szCs w:val="28"/>
        </w:rPr>
        <w:t>ями  по форме согласно приложений № 1</w:t>
      </w:r>
      <w:r w:rsidR="001135B6">
        <w:rPr>
          <w:rFonts w:ascii="Times New Roman" w:hAnsi="Times New Roman" w:cs="Times New Roman"/>
          <w:sz w:val="28"/>
          <w:szCs w:val="28"/>
        </w:rPr>
        <w:t xml:space="preserve"> «Информация об объекте капитального строительства»</w:t>
      </w:r>
      <w:r w:rsidR="00181751">
        <w:rPr>
          <w:rFonts w:ascii="Times New Roman" w:hAnsi="Times New Roman" w:cs="Times New Roman"/>
          <w:sz w:val="28"/>
          <w:szCs w:val="28"/>
        </w:rPr>
        <w:t xml:space="preserve"> и № 2 </w:t>
      </w:r>
      <w:r w:rsidR="001135B6">
        <w:rPr>
          <w:rFonts w:ascii="Times New Roman" w:hAnsi="Times New Roman" w:cs="Times New Roman"/>
          <w:sz w:val="28"/>
          <w:szCs w:val="28"/>
        </w:rPr>
        <w:t>«Информация об объекте недвижимого имущества, приобретаемого с использованием субсидий»</w:t>
      </w:r>
      <w:r w:rsidR="00181751">
        <w:rPr>
          <w:rFonts w:ascii="Times New Roman" w:hAnsi="Times New Roman" w:cs="Times New Roman"/>
          <w:sz w:val="28"/>
          <w:szCs w:val="28"/>
        </w:rPr>
        <w:t xml:space="preserve"> к </w:t>
      </w:r>
      <w:r w:rsidR="00705DE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0575C0">
        <w:rPr>
          <w:rFonts w:ascii="Times New Roman" w:hAnsi="Times New Roman" w:cs="Times New Roman"/>
          <w:sz w:val="28"/>
          <w:szCs w:val="28"/>
        </w:rPr>
        <w:t>, ссылка на котор</w:t>
      </w:r>
      <w:r w:rsidR="00C96E8B">
        <w:rPr>
          <w:rFonts w:ascii="Times New Roman" w:hAnsi="Times New Roman" w:cs="Times New Roman"/>
          <w:sz w:val="28"/>
          <w:szCs w:val="28"/>
        </w:rPr>
        <w:t>ы</w:t>
      </w:r>
      <w:r w:rsidRPr="000575C0">
        <w:rPr>
          <w:rFonts w:ascii="Times New Roman" w:hAnsi="Times New Roman" w:cs="Times New Roman"/>
          <w:sz w:val="28"/>
          <w:szCs w:val="28"/>
        </w:rPr>
        <w:t>е отражается в раздел</w:t>
      </w:r>
      <w:r w:rsidR="00705DE6">
        <w:rPr>
          <w:rFonts w:ascii="Times New Roman" w:hAnsi="Times New Roman" w:cs="Times New Roman"/>
          <w:sz w:val="28"/>
          <w:szCs w:val="28"/>
        </w:rPr>
        <w:t>ах</w:t>
      </w:r>
      <w:r w:rsidR="00682CE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0575C0">
        <w:rPr>
          <w:rFonts w:ascii="Times New Roman" w:hAnsi="Times New Roman" w:cs="Times New Roman"/>
          <w:sz w:val="28"/>
          <w:szCs w:val="28"/>
        </w:rPr>
        <w:t xml:space="preserve"> «Механизм реализации </w:t>
      </w:r>
      <w:r w:rsidR="000D485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</w:t>
      </w:r>
      <w:r w:rsidR="00034EEB">
        <w:rPr>
          <w:rFonts w:ascii="Times New Roman" w:hAnsi="Times New Roman" w:cs="Times New Roman"/>
          <w:sz w:val="28"/>
          <w:szCs w:val="28"/>
        </w:rPr>
        <w:t xml:space="preserve"> </w:t>
      </w:r>
      <w:r w:rsidRPr="000575C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34EEB">
        <w:rPr>
          <w:rFonts w:ascii="Times New Roman" w:hAnsi="Times New Roman" w:cs="Times New Roman"/>
          <w:sz w:val="28"/>
          <w:szCs w:val="28"/>
        </w:rPr>
        <w:t>и контроль за ее выполнением» и «Методика оценки  эффективности реализации муниципальной программы»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 xml:space="preserve">2.2.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предприятия, строительство (реконструкция, в том числе с элементами реставрации, техническое перевооружение) или приобретение которых предусмотрено в виде субсидии, в том числе в рамках </w:t>
      </w:r>
      <w:r w:rsidR="00161882">
        <w:rPr>
          <w:rFonts w:ascii="Times New Roman" w:hAnsi="Times New Roman" w:cs="Times New Roman"/>
          <w:sz w:val="28"/>
          <w:szCs w:val="28"/>
        </w:rPr>
        <w:t>муниципаль</w:t>
      </w:r>
      <w:r w:rsidRPr="000575C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9D7133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</w:t>
      </w:r>
      <w:r w:rsidR="00161882" w:rsidRPr="001618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133">
        <w:rPr>
          <w:rFonts w:ascii="Times New Roman" w:hAnsi="Times New Roman" w:cs="Times New Roman"/>
          <w:sz w:val="28"/>
          <w:szCs w:val="28"/>
        </w:rPr>
        <w:t>а</w:t>
      </w:r>
      <w:r w:rsidRPr="000575C0">
        <w:rPr>
          <w:rFonts w:ascii="Times New Roman" w:hAnsi="Times New Roman" w:cs="Times New Roman"/>
          <w:sz w:val="28"/>
          <w:szCs w:val="28"/>
        </w:rPr>
        <w:t>.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2.3. Проект решения содержит следующую информацию: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1)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2) 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 или приобретение объектов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3) наименование застройщика, заказчика;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4) мощность (прирост мощности) объекта капитального строительства, подлежащая вводу, мощность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5) срок ввода в эксплуатацию объекта капитального строительства либо</w:t>
      </w:r>
      <w:r w:rsidR="0016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C0" w:rsidRPr="000575C0" w:rsidRDefault="000575C0" w:rsidP="0005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6)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строительства, либо предполагаемая (предельная) стоимость приобретения объекта недвижимого имущества, с выделением объема субсидии на подготовку проектной документации и проведение инженерных изысканий или приобретение прав на использование типовой проектной документации;</w:t>
      </w:r>
    </w:p>
    <w:p w:rsidR="000575C0" w:rsidRPr="000575C0" w:rsidRDefault="000575C0" w:rsidP="00161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7) общий (предельный) объем субсидии, направляемой на осуществление капитальных вложений в объекты капитального строительства, с указанием объема субсидии на подготовку проектной документации и проведение инженерных изысканий или приобретение прав на использование типовой проектной документации, общий (предельный) объем субсидии на приобретение объекта недвижимого имущества;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8) общий размер средств учреждения либо предприятия, направляемых на осуществление капитальных вложений в объекты капитального строительства или приобретение объектов недвижимого имущества.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информация, предусмотренная подпунктами 6, 7 и 8 настоящего пункта может быть справочно дополнена выделением объема субсидии на приобретение оборудования.</w:t>
      </w:r>
    </w:p>
    <w:p w:rsidR="000575C0" w:rsidRPr="000575C0" w:rsidRDefault="000575C0" w:rsidP="0007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В проекте решения информация об объектах капитального строительства должна отображаться согласно приложению № 1 к настоящему Порядку, а информация об объектах недвижимого имущества, приобретаемых с использованием субсидии, должна отображаться согласно приложению № 2 к настоящему Порядку.</w:t>
      </w:r>
    </w:p>
    <w:p w:rsidR="000575C0" w:rsidRPr="000575C0" w:rsidRDefault="000575C0" w:rsidP="0039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</w:t>
      </w:r>
      <w:r w:rsidR="00E366E7">
        <w:rPr>
          <w:rFonts w:ascii="Times New Roman" w:hAnsi="Times New Roman" w:cs="Times New Roman"/>
          <w:sz w:val="28"/>
          <w:szCs w:val="28"/>
        </w:rPr>
        <w:t>4</w:t>
      </w:r>
      <w:r w:rsidRPr="000575C0">
        <w:rPr>
          <w:rFonts w:ascii="Times New Roman" w:hAnsi="Times New Roman" w:cs="Times New Roman"/>
          <w:sz w:val="28"/>
          <w:szCs w:val="28"/>
        </w:rPr>
        <w:t xml:space="preserve">. В случае необходимости корректировки проектной документации в проекте решения могут быть предусмотрены средства </w:t>
      </w:r>
      <w:r w:rsidR="003947EC">
        <w:rPr>
          <w:rFonts w:ascii="Times New Roman" w:hAnsi="Times New Roman" w:cs="Times New Roman"/>
          <w:sz w:val="28"/>
          <w:szCs w:val="28"/>
        </w:rPr>
        <w:t>районн</w:t>
      </w:r>
      <w:r w:rsidRPr="000575C0">
        <w:rPr>
          <w:rFonts w:ascii="Times New Roman" w:hAnsi="Times New Roman" w:cs="Times New Roman"/>
          <w:sz w:val="28"/>
          <w:szCs w:val="28"/>
        </w:rPr>
        <w:t>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344D5F" w:rsidRDefault="000575C0" w:rsidP="001D3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0">
        <w:rPr>
          <w:rFonts w:ascii="Times New Roman" w:hAnsi="Times New Roman" w:cs="Times New Roman"/>
          <w:sz w:val="28"/>
          <w:szCs w:val="28"/>
        </w:rPr>
        <w:t>2.</w:t>
      </w:r>
      <w:r w:rsidR="00E366E7">
        <w:rPr>
          <w:rFonts w:ascii="Times New Roman" w:hAnsi="Times New Roman" w:cs="Times New Roman"/>
          <w:sz w:val="28"/>
          <w:szCs w:val="28"/>
        </w:rPr>
        <w:t>5</w:t>
      </w:r>
      <w:r w:rsidRPr="000575C0">
        <w:rPr>
          <w:rFonts w:ascii="Times New Roman" w:hAnsi="Times New Roman" w:cs="Times New Roman"/>
          <w:sz w:val="28"/>
          <w:szCs w:val="28"/>
        </w:rPr>
        <w:t>. Внесение изменений в решение, включая изменения, предусмотренные абзацем вторым пункта 1.3 настоящего Порядка, осуществляется в соответствии с правилами, установленными настоящим Порядком.</w:t>
      </w: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E7" w:rsidRDefault="00E366E7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10" w:rsidRDefault="00B22010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B22010" w:rsidRDefault="00B22010" w:rsidP="00CA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А. Кожевникова</w:t>
      </w:r>
    </w:p>
    <w:sectPr w:rsidR="00B22010" w:rsidSect="00B70B2F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4E" w:rsidRDefault="004C764E" w:rsidP="00E05D96">
      <w:pPr>
        <w:spacing w:after="0" w:line="240" w:lineRule="auto"/>
      </w:pPr>
      <w:r>
        <w:separator/>
      </w:r>
    </w:p>
  </w:endnote>
  <w:endnote w:type="continuationSeparator" w:id="0">
    <w:p w:rsidR="004C764E" w:rsidRDefault="004C764E" w:rsidP="00E0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4E" w:rsidRDefault="004C764E" w:rsidP="00E05D96">
      <w:pPr>
        <w:spacing w:after="0" w:line="240" w:lineRule="auto"/>
      </w:pPr>
      <w:r>
        <w:separator/>
      </w:r>
    </w:p>
  </w:footnote>
  <w:footnote w:type="continuationSeparator" w:id="0">
    <w:p w:rsidR="004C764E" w:rsidRDefault="004C764E" w:rsidP="00E0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695458"/>
      <w:docPartObj>
        <w:docPartGallery w:val="Page Numbers (Top of Page)"/>
        <w:docPartUnique/>
      </w:docPartObj>
    </w:sdtPr>
    <w:sdtEndPr/>
    <w:sdtContent>
      <w:p w:rsidR="00554515" w:rsidRDefault="005545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091">
          <w:rPr>
            <w:noProof/>
          </w:rPr>
          <w:t>3</w:t>
        </w:r>
        <w:r>
          <w:fldChar w:fldCharType="end"/>
        </w:r>
      </w:p>
    </w:sdtContent>
  </w:sdt>
  <w:p w:rsidR="00554515" w:rsidRDefault="005545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C"/>
    <w:rsid w:val="00030170"/>
    <w:rsid w:val="00034EEB"/>
    <w:rsid w:val="000461CE"/>
    <w:rsid w:val="000575C0"/>
    <w:rsid w:val="00070EC9"/>
    <w:rsid w:val="00071E08"/>
    <w:rsid w:val="00094012"/>
    <w:rsid w:val="000D4852"/>
    <w:rsid w:val="000F0A0A"/>
    <w:rsid w:val="001135B6"/>
    <w:rsid w:val="00133480"/>
    <w:rsid w:val="00154091"/>
    <w:rsid w:val="00161882"/>
    <w:rsid w:val="00173CC6"/>
    <w:rsid w:val="00181751"/>
    <w:rsid w:val="001A1E00"/>
    <w:rsid w:val="001D0BDB"/>
    <w:rsid w:val="001D3604"/>
    <w:rsid w:val="001E4D96"/>
    <w:rsid w:val="0020404B"/>
    <w:rsid w:val="00234694"/>
    <w:rsid w:val="00234763"/>
    <w:rsid w:val="002A2E55"/>
    <w:rsid w:val="002A725F"/>
    <w:rsid w:val="002B070A"/>
    <w:rsid w:val="00344D5F"/>
    <w:rsid w:val="003947EC"/>
    <w:rsid w:val="003A43E1"/>
    <w:rsid w:val="003B35CB"/>
    <w:rsid w:val="003D1856"/>
    <w:rsid w:val="003E6886"/>
    <w:rsid w:val="00477D3B"/>
    <w:rsid w:val="004C764E"/>
    <w:rsid w:val="004E383F"/>
    <w:rsid w:val="00554515"/>
    <w:rsid w:val="00566D0E"/>
    <w:rsid w:val="005B1623"/>
    <w:rsid w:val="005E50F3"/>
    <w:rsid w:val="005E79E8"/>
    <w:rsid w:val="006442DB"/>
    <w:rsid w:val="00644BBF"/>
    <w:rsid w:val="006739BB"/>
    <w:rsid w:val="00682CEE"/>
    <w:rsid w:val="0069602D"/>
    <w:rsid w:val="006B1062"/>
    <w:rsid w:val="006B3704"/>
    <w:rsid w:val="006B7608"/>
    <w:rsid w:val="006D0FAC"/>
    <w:rsid w:val="00705DE6"/>
    <w:rsid w:val="0071531D"/>
    <w:rsid w:val="0071538F"/>
    <w:rsid w:val="00721035"/>
    <w:rsid w:val="00780A34"/>
    <w:rsid w:val="007E0AEA"/>
    <w:rsid w:val="007F7169"/>
    <w:rsid w:val="0081679D"/>
    <w:rsid w:val="0082090B"/>
    <w:rsid w:val="00824E0F"/>
    <w:rsid w:val="00830E3D"/>
    <w:rsid w:val="00886726"/>
    <w:rsid w:val="00897B66"/>
    <w:rsid w:val="008D5C00"/>
    <w:rsid w:val="00915712"/>
    <w:rsid w:val="00924090"/>
    <w:rsid w:val="00930F0E"/>
    <w:rsid w:val="00950498"/>
    <w:rsid w:val="00956BA6"/>
    <w:rsid w:val="009614FE"/>
    <w:rsid w:val="009A14AA"/>
    <w:rsid w:val="009A79A4"/>
    <w:rsid w:val="009B3089"/>
    <w:rsid w:val="009C0C74"/>
    <w:rsid w:val="009D0CEB"/>
    <w:rsid w:val="009D7133"/>
    <w:rsid w:val="00A048D4"/>
    <w:rsid w:val="00AB217A"/>
    <w:rsid w:val="00AC73FD"/>
    <w:rsid w:val="00AE60D5"/>
    <w:rsid w:val="00B22010"/>
    <w:rsid w:val="00B67101"/>
    <w:rsid w:val="00B70B2F"/>
    <w:rsid w:val="00B75A6F"/>
    <w:rsid w:val="00BA753E"/>
    <w:rsid w:val="00BE5F8A"/>
    <w:rsid w:val="00C06D01"/>
    <w:rsid w:val="00C14A60"/>
    <w:rsid w:val="00C435B9"/>
    <w:rsid w:val="00C4793C"/>
    <w:rsid w:val="00C52031"/>
    <w:rsid w:val="00C734A5"/>
    <w:rsid w:val="00C758CF"/>
    <w:rsid w:val="00C96E8B"/>
    <w:rsid w:val="00CA6630"/>
    <w:rsid w:val="00CC0149"/>
    <w:rsid w:val="00CD539F"/>
    <w:rsid w:val="00D01A48"/>
    <w:rsid w:val="00D57ECA"/>
    <w:rsid w:val="00D60258"/>
    <w:rsid w:val="00E05D96"/>
    <w:rsid w:val="00E061E3"/>
    <w:rsid w:val="00E158EA"/>
    <w:rsid w:val="00E2083E"/>
    <w:rsid w:val="00E366E7"/>
    <w:rsid w:val="00E36758"/>
    <w:rsid w:val="00E45BC6"/>
    <w:rsid w:val="00E61BF3"/>
    <w:rsid w:val="00EC55EA"/>
    <w:rsid w:val="00EC730F"/>
    <w:rsid w:val="00F054FB"/>
    <w:rsid w:val="00F3747A"/>
    <w:rsid w:val="00F432B4"/>
    <w:rsid w:val="00F63C9C"/>
    <w:rsid w:val="00F748CA"/>
    <w:rsid w:val="00F91571"/>
    <w:rsid w:val="00FB2950"/>
    <w:rsid w:val="00FD6A22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60DC-1B45-40E8-A64B-0D35888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D96"/>
  </w:style>
  <w:style w:type="paragraph" w:styleId="a6">
    <w:name w:val="footer"/>
    <w:basedOn w:val="a"/>
    <w:link w:val="a7"/>
    <w:uiPriority w:val="99"/>
    <w:unhideWhenUsed/>
    <w:rsid w:val="00E05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D96"/>
  </w:style>
  <w:style w:type="paragraph" w:styleId="a8">
    <w:name w:val="Balloon Text"/>
    <w:basedOn w:val="a"/>
    <w:link w:val="a9"/>
    <w:uiPriority w:val="99"/>
    <w:semiHidden/>
    <w:unhideWhenUsed/>
    <w:rsid w:val="0092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C344-022A-4CE5-B922-DD557284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Замира</cp:lastModifiedBy>
  <cp:revision>36</cp:revision>
  <cp:lastPrinted>2014-10-01T05:59:00Z</cp:lastPrinted>
  <dcterms:created xsi:type="dcterms:W3CDTF">2014-08-13T08:32:00Z</dcterms:created>
  <dcterms:modified xsi:type="dcterms:W3CDTF">2018-02-07T10:11:00Z</dcterms:modified>
</cp:coreProperties>
</file>