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C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696E2C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696E2C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696E2C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696E2C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19.02.2018 № 68</w:t>
      </w:r>
    </w:p>
    <w:p w:rsidR="00696E2C" w:rsidRDefault="00696E2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</w:p>
    <w:p w:rsidR="00545A39" w:rsidRDefault="00545A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</w:p>
    <w:p w:rsidR="00696E2C" w:rsidRDefault="00696E2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</w:rPr>
      </w:pPr>
    </w:p>
    <w:p w:rsidR="00696E2C" w:rsidRDefault="0054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муниципального имущества передаваемого из муниципальной собственности Новотитаровского сельского поселения Динского района в собственность муниципального образования Динской район </w:t>
      </w:r>
    </w:p>
    <w:p w:rsidR="00696E2C" w:rsidRDefault="0069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45A39" w:rsidRDefault="0054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45A39" w:rsidRDefault="0054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26"/>
        <w:gridCol w:w="1966"/>
        <w:gridCol w:w="1914"/>
        <w:gridCol w:w="1897"/>
      </w:tblGrid>
      <w:tr w:rsidR="00696E2C" w:rsidTr="00545A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имущества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Юр. адрес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 ввода в эксплуатацию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>алансовая стоимость (руб.)</w:t>
            </w:r>
          </w:p>
        </w:tc>
      </w:tr>
      <w:tr w:rsidR="00696E2C" w:rsidTr="00545A3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Промышленная сирена С-40С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63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86 859,00</w:t>
            </w:r>
          </w:p>
        </w:tc>
      </w:tr>
      <w:tr w:rsidR="00696E2C" w:rsidTr="00545A3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 w:rsidP="005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Промышленная сирена С-40С, звук: 120дБ (круговая), дальность до 1 км</w:t>
            </w:r>
            <w:r>
              <w:rPr>
                <w:rFonts w:ascii="Times New Roman" w:eastAsia="Times New Roman" w:hAnsi="Times New Roman" w:cs="Times New Roman"/>
                <w:sz w:val="28"/>
              </w:rPr>
              <w:t>; частота колебаний: 400-450, вес:75кг, 380В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Советская, 63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E2C" w:rsidRDefault="005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28 950,00</w:t>
            </w:r>
          </w:p>
        </w:tc>
      </w:tr>
    </w:tbl>
    <w:p w:rsidR="00696E2C" w:rsidRDefault="0069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5A39" w:rsidRDefault="005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6E2C" w:rsidRDefault="0069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6E2C" w:rsidRDefault="005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696E2C" w:rsidRDefault="0054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Кожевникова А. А.</w:t>
      </w:r>
    </w:p>
    <w:sectPr w:rsidR="0069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E2C"/>
    <w:rsid w:val="00545A39"/>
    <w:rsid w:val="006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2018-03-26T11:37:00Z</dcterms:created>
  <dcterms:modified xsi:type="dcterms:W3CDTF">2018-03-26T11:38:00Z</dcterms:modified>
</cp:coreProperties>
</file>