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96" w:rsidRDefault="000F31E6" w:rsidP="000F3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>
        <w:object w:dxaOrig="668" w:dyaOrig="810">
          <v:rect id="rectole0000000000" o:spid="_x0000_i1025" style="width:33.5pt;height:40.5pt" o:ole="" o:preferrelative="t" stroked="f">
            <v:imagedata r:id="rId6" o:title=""/>
          </v:rect>
          <o:OLEObject Type="Embed" ProgID="StaticMetafile" ShapeID="rectole0000000000" DrawAspect="Content" ObjectID="_1592029351" r:id="rId7"/>
        </w:object>
      </w:r>
    </w:p>
    <w:p w:rsidR="00561E96" w:rsidRDefault="000F31E6" w:rsidP="000F3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34"/>
        </w:rPr>
      </w:pP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НОВОТИТАРОВСКОГО СЕЛЬСКОГО ПОСЕЛЕНИЯ </w:t>
      </w:r>
      <w:r>
        <w:rPr>
          <w:rFonts w:ascii="Times New Roman" w:eastAsia="Times New Roman" w:hAnsi="Times New Roman" w:cs="Times New Roman"/>
          <w:b/>
          <w:spacing w:val="11"/>
          <w:sz w:val="34"/>
        </w:rPr>
        <w:t>ДИНСКОГО РАЙОНА</w:t>
      </w:r>
    </w:p>
    <w:p w:rsidR="00561E96" w:rsidRDefault="00561E96" w:rsidP="000F31E6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</w:rPr>
      </w:pPr>
    </w:p>
    <w:p w:rsidR="00561E96" w:rsidRPr="000F31E6" w:rsidRDefault="000F31E6" w:rsidP="000F31E6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0F31E6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561E96" w:rsidRPr="000F31E6" w:rsidRDefault="000F31E6" w:rsidP="000F31E6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31E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</w:t>
      </w:r>
      <w:r w:rsidRPr="000F31E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19.06.2018                              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</w:t>
      </w:r>
      <w:r w:rsidRPr="000F31E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                            </w:t>
      </w:r>
      <w:r w:rsidRPr="000F31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 231</w:t>
      </w:r>
    </w:p>
    <w:p w:rsidR="00561E96" w:rsidRDefault="000F31E6" w:rsidP="000F3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станица Новотитаровская</w:t>
      </w:r>
    </w:p>
    <w:p w:rsidR="00561E96" w:rsidRDefault="00561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1E96" w:rsidRDefault="000F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561E96" w:rsidRDefault="000F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561E96" w:rsidRDefault="000F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561E96" w:rsidRDefault="000F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561E96" w:rsidRDefault="0056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1E96" w:rsidRDefault="0056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1E96" w:rsidRDefault="000F31E6" w:rsidP="000F3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района, решения Совета муниципального образования Динской район от 28.02.2018 № 359-38/3 «О пере</w:t>
      </w:r>
      <w:r>
        <w:rPr>
          <w:rFonts w:ascii="Times New Roman" w:eastAsia="Times New Roman" w:hAnsi="Times New Roman" w:cs="Times New Roman"/>
          <w:sz w:val="28"/>
        </w:rPr>
        <w:t>даче из собственности муниципального образования Динской район имущества для оснащения учебно-консультационных пунктов по гражданской обороне и защите населения в собственность сельских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поселений на безвозмездной основе, акта приема-передачи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имущества, находящегося в собственности муниципального образования Динской район, в муниципальную собственность Новотитаровского сельского поселения на безвозмездной основе от 01.06.2018, товарной накладной № ОЛ0000273 от 11.04.2018 и в целях усиления кон</w:t>
      </w:r>
      <w:r>
        <w:rPr>
          <w:rFonts w:ascii="Times New Roman" w:eastAsia="Times New Roman" w:hAnsi="Times New Roman" w:cs="Times New Roman"/>
          <w:sz w:val="28"/>
        </w:rPr>
        <w:t xml:space="preserve">троля за сохранностью и эффективным использованием объектов муниципальной собственности Новотитаровского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561E96" w:rsidRDefault="000F31E6" w:rsidP="000F31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Включить в реестр муниципальной собственности, в раздел Администрация, муниципальное имущество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561E96" w:rsidRDefault="000F31E6" w:rsidP="000F31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 п</w:t>
      </w:r>
      <w:r>
        <w:rPr>
          <w:rFonts w:ascii="Times New Roman" w:eastAsia="Times New Roman" w:hAnsi="Times New Roman" w:cs="Times New Roman"/>
          <w:sz w:val="28"/>
        </w:rPr>
        <w:t>ринять к учету муниципальное имущество.</w:t>
      </w:r>
    </w:p>
    <w:p w:rsidR="00561E96" w:rsidRDefault="000F31E6" w:rsidP="000F31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внести изменения в реестр муниципальной собственности, в раздел Администрация,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561E96" w:rsidRDefault="000F31E6" w:rsidP="000F31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</w:t>
      </w:r>
      <w:r>
        <w:rPr>
          <w:rFonts w:ascii="Times New Roman" w:eastAsia="Times New Roman" w:hAnsi="Times New Roman" w:cs="Times New Roman"/>
          <w:sz w:val="28"/>
        </w:rPr>
        <w:t>становления оставляю за собой.</w:t>
      </w:r>
    </w:p>
    <w:p w:rsidR="00561E96" w:rsidRDefault="000F31E6" w:rsidP="000F31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561E96" w:rsidRDefault="0056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31E6" w:rsidRDefault="000F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1E96" w:rsidRDefault="000F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561E96" w:rsidRDefault="000F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0F31E6" w:rsidRDefault="000F31E6" w:rsidP="000F31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561E96" w:rsidRPr="000F31E6" w:rsidRDefault="000F31E6" w:rsidP="000F31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aps/>
          <w:sz w:val="28"/>
        </w:rPr>
      </w:pPr>
      <w:r w:rsidRPr="000F31E6">
        <w:rPr>
          <w:rFonts w:ascii="Times New Roman" w:eastAsia="Times New Roman" w:hAnsi="Times New Roman" w:cs="Times New Roman"/>
          <w:caps/>
          <w:sz w:val="28"/>
        </w:rPr>
        <w:t>Приложение</w:t>
      </w:r>
    </w:p>
    <w:p w:rsidR="00561E96" w:rsidRDefault="000F31E6" w:rsidP="000F31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561E96" w:rsidRDefault="000F31E6" w:rsidP="000F31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561E96" w:rsidRDefault="000F31E6" w:rsidP="000F31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561E96" w:rsidRDefault="000F31E6" w:rsidP="000F31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19.06.2018 № 231</w:t>
      </w:r>
    </w:p>
    <w:p w:rsidR="00561E96" w:rsidRDefault="0056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1E96" w:rsidRDefault="000F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</w:t>
      </w:r>
    </w:p>
    <w:p w:rsidR="00561E96" w:rsidRDefault="000F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имущества, подлежащего включению в реестр муниципальной собственности Новотитаровского сельского поселения Динского района</w:t>
      </w:r>
    </w:p>
    <w:p w:rsidR="00561E96" w:rsidRDefault="0056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548"/>
        <w:gridCol w:w="1617"/>
        <w:gridCol w:w="2115"/>
        <w:gridCol w:w="2576"/>
      </w:tblGrid>
      <w:tr w:rsidR="00561E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балансовой стоимости имущества, в руб.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5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Учебно-консультационный пункт: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5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5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5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Аптечка первой медицинской помощи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414,80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противохимический пакет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319,00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 индивидуальный медицинский гражданский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830,62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Костюм защитный легкий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2465,00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Общевойсковой защитный комплект (ОЗК)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Огнетушитель углекислотный. Объем 3л. Соответствие стандартам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51057-2001. Техника пожарная. Огнетушители переносные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1053,5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Огнетушитель углекислотный. Объем 5л. Соответствие стандартам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51057-2001. Техника пожарная. Огнетушители пере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носные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1296,5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 перевязочный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204,5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Противогаз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гражданский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Респиратор АЛИНА-200АВК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Респираторы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Самоспасатель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фильтрующий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 по гражданской обороне 1500*1000мм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 по защите населения в чрезвычайных ситуациях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561E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18283,92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Насос МС 30/70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60588,00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561E96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Насос МРСМ-41 (230)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 w:rsidP="000F3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35776,00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96" w:rsidRDefault="000F31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</w:tbl>
    <w:p w:rsidR="00561E96" w:rsidRDefault="0056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31E6" w:rsidRDefault="000F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61E96" w:rsidRDefault="0056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1E96" w:rsidRDefault="000F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561E96" w:rsidRDefault="000F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А. А. Кожевникова</w:t>
      </w:r>
    </w:p>
    <w:sectPr w:rsidR="00561E96" w:rsidSect="000F31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4A6"/>
    <w:multiLevelType w:val="multilevel"/>
    <w:tmpl w:val="6F1AAF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E96"/>
    <w:rsid w:val="000F31E6"/>
    <w:rsid w:val="005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2018-07-02T06:33:00Z</dcterms:created>
  <dcterms:modified xsi:type="dcterms:W3CDTF">2018-07-02T06:36:00Z</dcterms:modified>
</cp:coreProperties>
</file>