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C3" w:rsidRPr="00B975C3" w:rsidRDefault="00B975C3" w:rsidP="00B97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4"/>
        </w:rPr>
      </w:pPr>
      <w:r w:rsidRPr="00B975C3">
        <w:rPr>
          <w:rFonts w:ascii="Times New Roman" w:eastAsia="Times New Roman" w:hAnsi="Times New Roman" w:cs="Times New Roman"/>
          <w:kern w:val="2"/>
        </w:rPr>
        <w:object w:dxaOrig="660" w:dyaOrig="790">
          <v:rect id="rectole0000000000" o:spid="_x0000_i1025" style="width:33pt;height:39.5pt" o:ole="" o:preferrelative="t" stroked="f">
            <v:imagedata r:id="rId7" o:title=""/>
          </v:rect>
          <o:OLEObject Type="Embed" ProgID="StaticMetafile" ShapeID="rectole0000000000" DrawAspect="Content" ObjectID="_1595998456" r:id="rId8"/>
        </w:object>
      </w:r>
    </w:p>
    <w:p w:rsidR="00B975C3" w:rsidRPr="00B975C3" w:rsidRDefault="00B975C3" w:rsidP="00B97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34"/>
          <w:szCs w:val="34"/>
        </w:rPr>
      </w:pPr>
      <w:r w:rsidRPr="00B975C3">
        <w:rPr>
          <w:rFonts w:ascii="Times New Roman" w:eastAsia="Times New Roman" w:hAnsi="Times New Roman" w:cs="Times New Roman"/>
          <w:b/>
          <w:spacing w:val="10"/>
          <w:sz w:val="34"/>
          <w:szCs w:val="34"/>
        </w:rPr>
        <w:t xml:space="preserve">АДМИНИСТРАЦИЯ НОВОТИТАРОВСКОГО </w:t>
      </w:r>
    </w:p>
    <w:p w:rsidR="00B975C3" w:rsidRPr="00B975C3" w:rsidRDefault="00B975C3" w:rsidP="00B97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1"/>
          <w:sz w:val="34"/>
          <w:szCs w:val="34"/>
        </w:rPr>
      </w:pPr>
      <w:r w:rsidRPr="00B975C3">
        <w:rPr>
          <w:rFonts w:ascii="Times New Roman" w:eastAsia="Times New Roman" w:hAnsi="Times New Roman" w:cs="Times New Roman"/>
          <w:b/>
          <w:spacing w:val="10"/>
          <w:sz w:val="34"/>
          <w:szCs w:val="34"/>
        </w:rPr>
        <w:t xml:space="preserve">СЕЛЬСКОГО ПОСЕЛЕНИЯ </w:t>
      </w:r>
      <w:r w:rsidRPr="00B975C3">
        <w:rPr>
          <w:rFonts w:ascii="Times New Roman" w:eastAsia="Times New Roman" w:hAnsi="Times New Roman" w:cs="Times New Roman"/>
          <w:b/>
          <w:spacing w:val="11"/>
          <w:sz w:val="34"/>
          <w:szCs w:val="34"/>
        </w:rPr>
        <w:t>ДИНСКОГО РАЙОНА</w:t>
      </w:r>
    </w:p>
    <w:p w:rsidR="00B975C3" w:rsidRPr="00B975C3" w:rsidRDefault="00B975C3" w:rsidP="00B975C3">
      <w:pPr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4"/>
          <w:szCs w:val="34"/>
        </w:rPr>
      </w:pPr>
    </w:p>
    <w:p w:rsidR="00B975C3" w:rsidRPr="00B975C3" w:rsidRDefault="00B975C3" w:rsidP="00B975C3">
      <w:pPr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4"/>
          <w:szCs w:val="34"/>
        </w:rPr>
      </w:pPr>
      <w:r w:rsidRPr="00B975C3">
        <w:rPr>
          <w:rFonts w:ascii="Times New Roman" w:eastAsia="Times New Roman" w:hAnsi="Times New Roman" w:cs="Times New Roman"/>
          <w:b/>
          <w:spacing w:val="-14"/>
          <w:sz w:val="34"/>
          <w:szCs w:val="34"/>
        </w:rPr>
        <w:t>ПОСТАНОВЛЕНИЕ</w:t>
      </w:r>
    </w:p>
    <w:p w:rsidR="00B975C3" w:rsidRPr="00B975C3" w:rsidRDefault="00B975C3" w:rsidP="00B975C3">
      <w:pPr>
        <w:tabs>
          <w:tab w:val="left" w:leader="underscore" w:pos="2688"/>
          <w:tab w:val="left" w:leader="underscore" w:pos="8160"/>
          <w:tab w:val="left" w:pos="82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75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01.08.</w:t>
      </w:r>
      <w:r w:rsidRPr="00B975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2018                                         </w:t>
      </w:r>
      <w:r w:rsidRPr="00B975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№ 31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B975C3" w:rsidRPr="00B975C3" w:rsidRDefault="00B975C3" w:rsidP="00B97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75C3">
        <w:rPr>
          <w:rFonts w:ascii="Times New Roman" w:eastAsia="Times New Roman" w:hAnsi="Times New Roman" w:cs="Times New Roman"/>
        </w:rPr>
        <w:t>станица Новотитаровская</w:t>
      </w:r>
    </w:p>
    <w:p w:rsidR="005D6A67" w:rsidRDefault="005D6A6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A67" w:rsidRDefault="005D6A6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A67" w:rsidRDefault="005D6A6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A67" w:rsidRDefault="0026081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10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 администраци</w:t>
      </w:r>
      <w:r w:rsidR="00651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Новотитаровского сельского поселения Динского района, </w:t>
      </w:r>
      <w:r w:rsidR="0010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которых посредством комплексного запроса в многофункциональном центре предоставлени</w:t>
      </w:r>
      <w:r w:rsidR="00A7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0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государственных и муниципальных услуг не осуществляется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Pr="00E469BE" w:rsidRDefault="00E469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BE">
        <w:rPr>
          <w:rFonts w:ascii="Times New Roman" w:hAnsi="Times New Roman" w:cs="Times New Roman"/>
          <w:sz w:val="28"/>
          <w:szCs w:val="28"/>
        </w:rPr>
        <w:t xml:space="preserve">В </w:t>
      </w:r>
      <w:r w:rsidR="001066F8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Pr="00E469BE">
        <w:rPr>
          <w:rFonts w:ascii="Times New Roman" w:hAnsi="Times New Roman" w:cs="Times New Roman"/>
          <w:sz w:val="28"/>
          <w:szCs w:val="28"/>
        </w:rPr>
        <w:t>Федеральн</w:t>
      </w:r>
      <w:r w:rsidR="001066F8">
        <w:rPr>
          <w:rFonts w:ascii="Times New Roman" w:hAnsi="Times New Roman" w:cs="Times New Roman"/>
          <w:sz w:val="28"/>
          <w:szCs w:val="28"/>
        </w:rPr>
        <w:t>ого</w:t>
      </w:r>
      <w:r w:rsidRPr="00E469B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066F8">
        <w:rPr>
          <w:rFonts w:ascii="Times New Roman" w:hAnsi="Times New Roman" w:cs="Times New Roman"/>
          <w:sz w:val="28"/>
          <w:szCs w:val="28"/>
        </w:rPr>
        <w:t>а</w:t>
      </w:r>
      <w:r w:rsidRPr="00E469BE">
        <w:rPr>
          <w:rFonts w:ascii="Times New Roman" w:hAnsi="Times New Roman" w:cs="Times New Roman"/>
          <w:sz w:val="28"/>
          <w:szCs w:val="28"/>
        </w:rPr>
        <w:t xml:space="preserve"> от </w:t>
      </w:r>
      <w:r w:rsidR="001066F8">
        <w:rPr>
          <w:rFonts w:ascii="Times New Roman" w:hAnsi="Times New Roman" w:cs="Times New Roman"/>
          <w:sz w:val="28"/>
          <w:szCs w:val="28"/>
        </w:rPr>
        <w:t>27.12</w:t>
      </w:r>
      <w:r w:rsidRPr="00E469BE">
        <w:rPr>
          <w:rFonts w:ascii="Times New Roman" w:hAnsi="Times New Roman" w:cs="Times New Roman"/>
          <w:sz w:val="28"/>
          <w:szCs w:val="28"/>
        </w:rPr>
        <w:t>.201</w:t>
      </w:r>
      <w:r w:rsidR="001066F8">
        <w:rPr>
          <w:rFonts w:ascii="Times New Roman" w:hAnsi="Times New Roman" w:cs="Times New Roman"/>
          <w:sz w:val="28"/>
          <w:szCs w:val="28"/>
        </w:rPr>
        <w:t>7</w:t>
      </w:r>
      <w:r w:rsidRPr="00E469BE">
        <w:rPr>
          <w:rFonts w:ascii="Times New Roman" w:hAnsi="Times New Roman" w:cs="Times New Roman"/>
          <w:sz w:val="28"/>
          <w:szCs w:val="28"/>
        </w:rPr>
        <w:t xml:space="preserve"> № </w:t>
      </w:r>
      <w:r w:rsidR="001066F8">
        <w:rPr>
          <w:rFonts w:ascii="Times New Roman" w:hAnsi="Times New Roman" w:cs="Times New Roman"/>
          <w:sz w:val="28"/>
          <w:szCs w:val="28"/>
        </w:rPr>
        <w:t>479</w:t>
      </w:r>
      <w:r w:rsidRPr="00E469BE">
        <w:rPr>
          <w:rFonts w:ascii="Times New Roman" w:hAnsi="Times New Roman" w:cs="Times New Roman"/>
          <w:sz w:val="28"/>
          <w:szCs w:val="28"/>
        </w:rPr>
        <w:t>-ФЗ «</w:t>
      </w:r>
      <w:r w:rsidR="001066F8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</w:t>
      </w:r>
      <w:r w:rsidR="00A50C8A">
        <w:rPr>
          <w:rFonts w:ascii="Times New Roman" w:hAnsi="Times New Roman" w:cs="Times New Roman"/>
          <w:sz w:val="28"/>
          <w:szCs w:val="28"/>
        </w:rPr>
        <w:t xml:space="preserve"> «</w:t>
      </w:r>
      <w:r w:rsidRPr="00E469BE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услуг», </w:t>
      </w:r>
      <w:r w:rsidR="001C1143">
        <w:rPr>
          <w:rFonts w:ascii="Times New Roman" w:hAnsi="Times New Roman" w:cs="Times New Roman"/>
          <w:sz w:val="28"/>
          <w:szCs w:val="28"/>
        </w:rPr>
        <w:t xml:space="preserve">в части закрепления возможности предоставления </w:t>
      </w:r>
      <w:r w:rsidR="00222822">
        <w:rPr>
          <w:rFonts w:ascii="Times New Roman" w:hAnsi="Times New Roman" w:cs="Times New Roman"/>
          <w:sz w:val="28"/>
          <w:szCs w:val="28"/>
        </w:rPr>
        <w:t xml:space="preserve">в </w:t>
      </w:r>
      <w:r w:rsidR="00222822" w:rsidRPr="00E469BE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1C1143" w:rsidRPr="0022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центрах </w:t>
      </w:r>
      <w:r w:rsidR="00222822" w:rsidRPr="00222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2228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22822" w:rsidRPr="0022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="00222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2822" w:rsidRPr="0022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нескольких государственных </w:t>
      </w:r>
      <w:r w:rsidR="0022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(муниципальных) </w:t>
      </w:r>
      <w:r w:rsidR="00222822" w:rsidRPr="002228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222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2822" w:rsidRPr="00222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передачи заявителем единого заявления,</w:t>
      </w:r>
      <w:r w:rsidR="00222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2822">
        <w:rPr>
          <w:rFonts w:ascii="Times New Roman" w:hAnsi="Times New Roman" w:cs="Times New Roman"/>
          <w:sz w:val="28"/>
          <w:szCs w:val="28"/>
        </w:rPr>
        <w:t>руководствуясь</w:t>
      </w:r>
      <w:r w:rsidRPr="00E469BE">
        <w:rPr>
          <w:rFonts w:ascii="Times New Roman" w:hAnsi="Times New Roman" w:cs="Times New Roman"/>
          <w:sz w:val="28"/>
          <w:szCs w:val="28"/>
        </w:rPr>
        <w:t xml:space="preserve">  Устав</w:t>
      </w:r>
      <w:r w:rsidR="00222822">
        <w:rPr>
          <w:rFonts w:ascii="Times New Roman" w:hAnsi="Times New Roman" w:cs="Times New Roman"/>
          <w:sz w:val="28"/>
          <w:szCs w:val="28"/>
        </w:rPr>
        <w:t>ом</w:t>
      </w:r>
      <w:r w:rsidRPr="00E469BE">
        <w:rPr>
          <w:rFonts w:ascii="Times New Roman" w:hAnsi="Times New Roman" w:cs="Times New Roman"/>
          <w:sz w:val="28"/>
          <w:szCs w:val="28"/>
        </w:rPr>
        <w:t xml:space="preserve"> Новотитаровского сельского</w:t>
      </w:r>
      <w:r w:rsidRPr="00E469BE">
        <w:rPr>
          <w:rFonts w:ascii="Times New Roman" w:hAnsi="Times New Roman" w:cs="Times New Roman"/>
          <w:sz w:val="28"/>
        </w:rPr>
        <w:t xml:space="preserve"> поселения Динского района</w:t>
      </w:r>
      <w:r w:rsidR="00222822">
        <w:rPr>
          <w:rFonts w:ascii="Times New Roman" w:hAnsi="Times New Roman" w:cs="Times New Roman"/>
          <w:sz w:val="28"/>
        </w:rPr>
        <w:t>,</w:t>
      </w:r>
      <w:r w:rsidRPr="00E469BE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5D6A67" w:rsidRDefault="00260812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2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22822" w:rsidRPr="00222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услуг администраци</w:t>
      </w:r>
      <w:r w:rsidR="006511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2822" w:rsidRPr="0022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Динского района, предоставление которых посредством комплексного запроса в многофункциональном центре предоставлени</w:t>
      </w:r>
      <w:r w:rsidR="00D65E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22822" w:rsidRPr="0022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не осуществляется</w:t>
      </w:r>
      <w:r w:rsidR="0022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5D6A67" w:rsidRDefault="00260812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отдела по общим и правовым вопросам администрации Новотитаровского сельского поселения Динского района (</w:t>
      </w:r>
      <w:r w:rsidR="00A7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соответствии с действующим законодательством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Новотитаровского сельского поселения Динского района </w:t>
      </w:r>
      <w:hyperlink r:id="rId9">
        <w:r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A67" w:rsidRDefault="0026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5D6A67" w:rsidRDefault="0026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обнародования.</w:t>
      </w:r>
    </w:p>
    <w:p w:rsidR="005D6A67" w:rsidRDefault="005D6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822" w:rsidRDefault="002228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FF9" w:rsidRPr="008E2FF9" w:rsidRDefault="008E2FF9" w:rsidP="008E2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FF9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E2FF9" w:rsidRPr="008E2FF9" w:rsidRDefault="008E2FF9" w:rsidP="008E2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FF9">
        <w:rPr>
          <w:rFonts w:ascii="Times New Roman" w:hAnsi="Times New Roman" w:cs="Times New Roman"/>
          <w:sz w:val="28"/>
          <w:szCs w:val="28"/>
        </w:rPr>
        <w:t>главы Новотитаровского</w:t>
      </w:r>
    </w:p>
    <w:p w:rsidR="005D6A67" w:rsidRPr="008E2FF9" w:rsidRDefault="008E2FF9" w:rsidP="008E2F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FF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О.А</w:t>
      </w:r>
      <w:bookmarkStart w:id="0" w:name="_GoBack"/>
      <w:bookmarkEnd w:id="0"/>
      <w:r w:rsidRPr="008E2F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2FF9"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</w:p>
    <w:sectPr w:rsidR="005D6A67" w:rsidRPr="008E2FF9" w:rsidSect="00B975C3">
      <w:headerReference w:type="default" r:id="rId10"/>
      <w:pgSz w:w="11906" w:h="16838"/>
      <w:pgMar w:top="568" w:right="680" w:bottom="426" w:left="1701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5B" w:rsidRDefault="007A525B">
      <w:pPr>
        <w:spacing w:after="0" w:line="240" w:lineRule="auto"/>
      </w:pPr>
      <w:r>
        <w:separator/>
      </w:r>
    </w:p>
  </w:endnote>
  <w:endnote w:type="continuationSeparator" w:id="0">
    <w:p w:rsidR="007A525B" w:rsidRDefault="007A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5B" w:rsidRDefault="007A525B">
      <w:pPr>
        <w:spacing w:after="0" w:line="240" w:lineRule="auto"/>
      </w:pPr>
      <w:r>
        <w:separator/>
      </w:r>
    </w:p>
  </w:footnote>
  <w:footnote w:type="continuationSeparator" w:id="0">
    <w:p w:rsidR="007A525B" w:rsidRDefault="007A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67" w:rsidRDefault="00260812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B975C3">
      <w:rPr>
        <w:noProof/>
      </w:rPr>
      <w:t>2</w:t>
    </w:r>
    <w:r>
      <w:fldChar w:fldCharType="end"/>
    </w:r>
  </w:p>
  <w:p w:rsidR="005D6A67" w:rsidRDefault="005D6A6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67"/>
    <w:rsid w:val="001066F8"/>
    <w:rsid w:val="001B0A75"/>
    <w:rsid w:val="001C1143"/>
    <w:rsid w:val="00222822"/>
    <w:rsid w:val="00260812"/>
    <w:rsid w:val="002B1EF2"/>
    <w:rsid w:val="002E3C6A"/>
    <w:rsid w:val="00364586"/>
    <w:rsid w:val="003701E7"/>
    <w:rsid w:val="004954E7"/>
    <w:rsid w:val="004E4C62"/>
    <w:rsid w:val="005D6A67"/>
    <w:rsid w:val="00651131"/>
    <w:rsid w:val="007A525B"/>
    <w:rsid w:val="008015DF"/>
    <w:rsid w:val="008507D2"/>
    <w:rsid w:val="008D5C59"/>
    <w:rsid w:val="008E2FF9"/>
    <w:rsid w:val="009A7CEC"/>
    <w:rsid w:val="00A277E1"/>
    <w:rsid w:val="00A50C8A"/>
    <w:rsid w:val="00A71027"/>
    <w:rsid w:val="00A77211"/>
    <w:rsid w:val="00AB4057"/>
    <w:rsid w:val="00B975C3"/>
    <w:rsid w:val="00D65E6D"/>
    <w:rsid w:val="00E469BE"/>
    <w:rsid w:val="00E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6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3B6DBB"/>
  </w:style>
  <w:style w:type="character" w:customStyle="1" w:styleId="a5">
    <w:name w:val="Текст выноски Знак"/>
    <w:basedOn w:val="a0"/>
    <w:uiPriority w:val="99"/>
    <w:semiHidden/>
    <w:qFormat/>
    <w:rsid w:val="003B6D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3B6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uiPriority w:val="99"/>
    <w:semiHidden/>
    <w:unhideWhenUsed/>
    <w:qFormat/>
    <w:rsid w:val="003B6DB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6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3B6DBB"/>
  </w:style>
  <w:style w:type="character" w:customStyle="1" w:styleId="a5">
    <w:name w:val="Текст выноски Знак"/>
    <w:basedOn w:val="a0"/>
    <w:uiPriority w:val="99"/>
    <w:semiHidden/>
    <w:qFormat/>
    <w:rsid w:val="003B6D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3B6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uiPriority w:val="99"/>
    <w:semiHidden/>
    <w:unhideWhenUsed/>
    <w:qFormat/>
    <w:rsid w:val="003B6DB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Оксана</cp:lastModifiedBy>
  <cp:revision>19</cp:revision>
  <cp:lastPrinted>2018-08-01T05:24:00Z</cp:lastPrinted>
  <dcterms:created xsi:type="dcterms:W3CDTF">2015-09-29T13:38:00Z</dcterms:created>
  <dcterms:modified xsi:type="dcterms:W3CDTF">2018-08-17T05:08:00Z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