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7F" w:rsidRDefault="00C6617F" w:rsidP="00C6617F">
      <w:pPr>
        <w:spacing w:after="0" w:line="240" w:lineRule="auto"/>
        <w:jc w:val="center"/>
        <w:rPr>
          <w:rFonts w:ascii="Times New Roman" w:eastAsia="Times New Roman" w:hAnsi="Times New Roman" w:cs="Times New Roman"/>
          <w:b/>
          <w:spacing w:val="-2"/>
          <w:sz w:val="34"/>
        </w:rPr>
      </w:pPr>
      <w:r>
        <w:rPr>
          <w:rFonts w:ascii="Times New Roman" w:eastAsia="Times New Roman" w:hAnsi="Times New Roman" w:cs="Times New Roman"/>
          <w:kern w:val="2"/>
        </w:rPr>
        <w:object w:dxaOrig="660" w:dyaOrig="790">
          <v:rect id="rectole0000000000" o:spid="_x0000_i1025" style="width:33pt;height:39.5pt" o:ole="" o:preferrelative="t" stroked="f">
            <v:imagedata r:id="rId9" o:title=""/>
          </v:rect>
          <o:OLEObject Type="Embed" ProgID="StaticMetafile" ShapeID="rectole0000000000" DrawAspect="Content" ObjectID="_1596972722" r:id="rId10"/>
        </w:object>
      </w:r>
    </w:p>
    <w:p w:rsidR="00C6617F" w:rsidRDefault="00C6617F" w:rsidP="00C6617F">
      <w:pPr>
        <w:spacing w:after="0" w:line="240" w:lineRule="auto"/>
        <w:jc w:val="center"/>
        <w:rPr>
          <w:rFonts w:ascii="Times New Roman" w:eastAsia="Times New Roman" w:hAnsi="Times New Roman" w:cs="Times New Roman"/>
          <w:b/>
          <w:spacing w:val="10"/>
          <w:sz w:val="34"/>
          <w:szCs w:val="34"/>
        </w:rPr>
      </w:pPr>
      <w:r>
        <w:rPr>
          <w:rFonts w:ascii="Times New Roman" w:eastAsia="Times New Roman" w:hAnsi="Times New Roman" w:cs="Times New Roman"/>
          <w:b/>
          <w:spacing w:val="10"/>
          <w:sz w:val="34"/>
          <w:szCs w:val="34"/>
        </w:rPr>
        <w:t xml:space="preserve">АДМИНИСТРАЦИЯ НОВОТИТАРОВСКОГО </w:t>
      </w:r>
    </w:p>
    <w:p w:rsidR="00C6617F" w:rsidRDefault="00C6617F" w:rsidP="00C6617F">
      <w:pPr>
        <w:spacing w:after="0" w:line="240" w:lineRule="auto"/>
        <w:jc w:val="center"/>
        <w:rPr>
          <w:rFonts w:ascii="Times New Roman" w:eastAsia="Times New Roman" w:hAnsi="Times New Roman" w:cs="Times New Roman"/>
          <w:b/>
          <w:spacing w:val="11"/>
          <w:sz w:val="34"/>
          <w:szCs w:val="34"/>
        </w:rPr>
      </w:pPr>
      <w:r>
        <w:rPr>
          <w:rFonts w:ascii="Times New Roman" w:eastAsia="Times New Roman" w:hAnsi="Times New Roman" w:cs="Times New Roman"/>
          <w:b/>
          <w:spacing w:val="10"/>
          <w:sz w:val="34"/>
          <w:szCs w:val="34"/>
        </w:rPr>
        <w:t xml:space="preserve">СЕЛЬСКОГО ПОСЕЛЕНИЯ </w:t>
      </w:r>
      <w:r>
        <w:rPr>
          <w:rFonts w:ascii="Times New Roman" w:eastAsia="Times New Roman" w:hAnsi="Times New Roman" w:cs="Times New Roman"/>
          <w:b/>
          <w:spacing w:val="11"/>
          <w:sz w:val="34"/>
          <w:szCs w:val="34"/>
        </w:rPr>
        <w:t>ДИНСКОГО РАЙОНА</w:t>
      </w:r>
    </w:p>
    <w:p w:rsidR="00C6617F" w:rsidRDefault="00C6617F" w:rsidP="00C6617F">
      <w:pPr>
        <w:tabs>
          <w:tab w:val="left" w:leader="underscore" w:pos="2688"/>
          <w:tab w:val="left" w:pos="6835"/>
          <w:tab w:val="left" w:leader="underscore" w:pos="8160"/>
        </w:tabs>
        <w:spacing w:after="0" w:line="240" w:lineRule="auto"/>
        <w:jc w:val="center"/>
        <w:rPr>
          <w:rFonts w:ascii="Times New Roman" w:eastAsia="Times New Roman" w:hAnsi="Times New Roman" w:cs="Times New Roman"/>
          <w:b/>
          <w:spacing w:val="-14"/>
          <w:sz w:val="34"/>
          <w:szCs w:val="34"/>
        </w:rPr>
      </w:pPr>
    </w:p>
    <w:p w:rsidR="00C6617F" w:rsidRDefault="00C6617F" w:rsidP="00C6617F">
      <w:pPr>
        <w:tabs>
          <w:tab w:val="left" w:leader="underscore" w:pos="2688"/>
          <w:tab w:val="left" w:pos="6835"/>
          <w:tab w:val="left" w:leader="underscore" w:pos="8160"/>
        </w:tabs>
        <w:spacing w:after="0" w:line="240" w:lineRule="auto"/>
        <w:jc w:val="center"/>
        <w:rPr>
          <w:rFonts w:ascii="Times New Roman" w:eastAsia="Times New Roman" w:hAnsi="Times New Roman" w:cs="Times New Roman"/>
          <w:b/>
          <w:spacing w:val="-14"/>
          <w:sz w:val="34"/>
          <w:szCs w:val="34"/>
        </w:rPr>
      </w:pPr>
      <w:r>
        <w:rPr>
          <w:rFonts w:ascii="Times New Roman" w:eastAsia="Times New Roman" w:hAnsi="Times New Roman" w:cs="Times New Roman"/>
          <w:b/>
          <w:spacing w:val="-14"/>
          <w:sz w:val="34"/>
          <w:szCs w:val="34"/>
        </w:rPr>
        <w:t>ПОСТАНОВЛЕНИЕ</w:t>
      </w:r>
    </w:p>
    <w:p w:rsidR="00C6617F" w:rsidRDefault="00C6617F" w:rsidP="00C6617F">
      <w:pPr>
        <w:tabs>
          <w:tab w:val="left" w:leader="underscore" w:pos="2688"/>
          <w:tab w:val="left" w:leader="underscore" w:pos="8160"/>
          <w:tab w:val="left" w:pos="8236"/>
        </w:tab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pacing w:val="-14"/>
          <w:sz w:val="28"/>
          <w:szCs w:val="28"/>
        </w:rPr>
        <w:t xml:space="preserve">от 13.08.2018                                         </w:t>
      </w:r>
      <w:r>
        <w:rPr>
          <w:rFonts w:ascii="Times New Roman" w:eastAsia="Times New Roman" w:hAnsi="Times New Roman" w:cs="Times New Roman"/>
          <w:sz w:val="28"/>
          <w:szCs w:val="28"/>
        </w:rPr>
        <w:t xml:space="preserve">                                                                    № 327</w:t>
      </w:r>
    </w:p>
    <w:p w:rsidR="00C6617F" w:rsidRDefault="00C6617F" w:rsidP="00C66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 xml:space="preserve">станица </w:t>
      </w:r>
      <w:proofErr w:type="spellStart"/>
      <w:r>
        <w:rPr>
          <w:rFonts w:ascii="Times New Roman" w:eastAsia="Times New Roman" w:hAnsi="Times New Roman" w:cs="Times New Roman"/>
        </w:rPr>
        <w:t>Новотитаровская</w:t>
      </w:r>
      <w:proofErr w:type="spellEnd"/>
    </w:p>
    <w:p w:rsidR="00DB10C2" w:rsidRPr="00DB10C2" w:rsidRDefault="00DB10C2" w:rsidP="00DB10C2">
      <w:pPr>
        <w:spacing w:after="0" w:line="240" w:lineRule="auto"/>
        <w:jc w:val="center"/>
        <w:rPr>
          <w:rFonts w:ascii="Arial" w:hAnsi="Arial" w:cs="Arial"/>
          <w:sz w:val="24"/>
          <w:szCs w:val="24"/>
        </w:rPr>
      </w:pPr>
    </w:p>
    <w:p w:rsidR="00DB10C2" w:rsidRPr="00DB10C2" w:rsidRDefault="00DB10C2" w:rsidP="00DB10C2">
      <w:pPr>
        <w:shd w:val="clear" w:color="auto" w:fill="FFFFFF"/>
        <w:spacing w:after="0" w:line="240" w:lineRule="auto"/>
        <w:jc w:val="center"/>
        <w:textAlignment w:val="baseline"/>
        <w:rPr>
          <w:rFonts w:ascii="Arial" w:eastAsia="Times New Roman" w:hAnsi="Arial" w:cs="Arial"/>
          <w:spacing w:val="2"/>
          <w:sz w:val="24"/>
          <w:szCs w:val="24"/>
          <w:lang w:eastAsia="ru-RU"/>
        </w:rPr>
      </w:pPr>
    </w:p>
    <w:p w:rsidR="00B77B6B" w:rsidRPr="00DB10C2" w:rsidRDefault="00B77B6B" w:rsidP="00DB10C2">
      <w:pPr>
        <w:shd w:val="clear" w:color="auto" w:fill="FFFFFF"/>
        <w:spacing w:after="0" w:line="240" w:lineRule="auto"/>
        <w:jc w:val="center"/>
        <w:textAlignment w:val="baseline"/>
        <w:rPr>
          <w:rFonts w:ascii="Arial" w:eastAsia="Times New Roman" w:hAnsi="Arial" w:cs="Arial"/>
          <w:spacing w:val="2"/>
          <w:sz w:val="32"/>
          <w:szCs w:val="32"/>
          <w:lang w:eastAsia="ru-RU"/>
        </w:rPr>
      </w:pPr>
      <w:r w:rsidRPr="00DB10C2">
        <w:rPr>
          <w:rFonts w:ascii="Arial" w:hAnsi="Arial" w:cs="Arial"/>
          <w:b/>
          <w:sz w:val="32"/>
          <w:szCs w:val="32"/>
        </w:rPr>
        <w:t xml:space="preserve">Об утверждении административного регламента по исполнению муниципальной функции «Осуществление </w:t>
      </w:r>
      <w:r w:rsidRPr="00DB10C2">
        <w:rPr>
          <w:rStyle w:val="a4"/>
          <w:rFonts w:ascii="Arial" w:hAnsi="Arial" w:cs="Arial"/>
          <w:b/>
          <w:i w:val="0"/>
          <w:sz w:val="32"/>
          <w:szCs w:val="32"/>
        </w:rPr>
        <w:t>муниципального</w:t>
      </w:r>
      <w:r w:rsidRPr="00DB10C2">
        <w:rPr>
          <w:rFonts w:ascii="Arial" w:hAnsi="Arial" w:cs="Arial"/>
          <w:b/>
          <w:i/>
          <w:sz w:val="32"/>
          <w:szCs w:val="32"/>
        </w:rPr>
        <w:t xml:space="preserve"> </w:t>
      </w:r>
      <w:proofErr w:type="gramStart"/>
      <w:r w:rsidRPr="00DB10C2">
        <w:rPr>
          <w:rStyle w:val="a4"/>
          <w:rFonts w:ascii="Arial" w:hAnsi="Arial" w:cs="Arial"/>
          <w:b/>
          <w:i w:val="0"/>
          <w:sz w:val="32"/>
          <w:szCs w:val="32"/>
        </w:rPr>
        <w:t>контроля</w:t>
      </w:r>
      <w:r w:rsidRPr="00DB10C2">
        <w:rPr>
          <w:rFonts w:ascii="Arial" w:hAnsi="Arial" w:cs="Arial"/>
          <w:b/>
          <w:sz w:val="32"/>
          <w:szCs w:val="32"/>
        </w:rPr>
        <w:t xml:space="preserve"> за</w:t>
      </w:r>
      <w:proofErr w:type="gramEnd"/>
      <w:r w:rsidRPr="00DB10C2">
        <w:rPr>
          <w:rFonts w:ascii="Arial" w:hAnsi="Arial" w:cs="Arial"/>
          <w:b/>
          <w:i/>
          <w:sz w:val="32"/>
          <w:szCs w:val="32"/>
        </w:rPr>
        <w:t xml:space="preserve"> </w:t>
      </w:r>
      <w:r w:rsidRPr="00DB10C2">
        <w:rPr>
          <w:rStyle w:val="a4"/>
          <w:rFonts w:ascii="Arial" w:hAnsi="Arial" w:cs="Arial"/>
          <w:b/>
          <w:i w:val="0"/>
          <w:sz w:val="32"/>
          <w:szCs w:val="32"/>
        </w:rPr>
        <w:t>использованием</w:t>
      </w:r>
      <w:r w:rsidRPr="00DB10C2">
        <w:rPr>
          <w:rFonts w:ascii="Arial" w:hAnsi="Arial" w:cs="Arial"/>
          <w:b/>
          <w:i/>
          <w:sz w:val="32"/>
          <w:szCs w:val="32"/>
        </w:rPr>
        <w:t xml:space="preserve"> </w:t>
      </w:r>
      <w:r w:rsidRPr="00DB10C2">
        <w:rPr>
          <w:rFonts w:ascii="Arial" w:hAnsi="Arial" w:cs="Arial"/>
          <w:b/>
          <w:sz w:val="32"/>
          <w:szCs w:val="32"/>
        </w:rPr>
        <w:t>и</w:t>
      </w:r>
      <w:r w:rsidRPr="00DB10C2">
        <w:rPr>
          <w:rFonts w:ascii="Arial" w:hAnsi="Arial" w:cs="Arial"/>
          <w:b/>
          <w:i/>
          <w:sz w:val="32"/>
          <w:szCs w:val="32"/>
        </w:rPr>
        <w:t xml:space="preserve"> </w:t>
      </w:r>
      <w:r w:rsidRPr="00DB10C2">
        <w:rPr>
          <w:rStyle w:val="a4"/>
          <w:rFonts w:ascii="Arial" w:hAnsi="Arial" w:cs="Arial"/>
          <w:b/>
          <w:i w:val="0"/>
          <w:sz w:val="32"/>
          <w:szCs w:val="32"/>
        </w:rPr>
        <w:t>охраной</w:t>
      </w:r>
      <w:r w:rsidRPr="00DB10C2">
        <w:rPr>
          <w:rFonts w:ascii="Arial" w:hAnsi="Arial" w:cs="Arial"/>
          <w:b/>
          <w:i/>
          <w:sz w:val="32"/>
          <w:szCs w:val="32"/>
        </w:rPr>
        <w:t xml:space="preserve"> </w:t>
      </w:r>
      <w:r w:rsidRPr="00DB10C2">
        <w:rPr>
          <w:rStyle w:val="a4"/>
          <w:rFonts w:ascii="Arial" w:hAnsi="Arial" w:cs="Arial"/>
          <w:b/>
          <w:i w:val="0"/>
          <w:sz w:val="32"/>
          <w:szCs w:val="32"/>
        </w:rPr>
        <w:t>недр</w:t>
      </w:r>
      <w:r w:rsidRPr="00DB10C2">
        <w:rPr>
          <w:rFonts w:ascii="Arial" w:hAnsi="Arial" w:cs="Arial"/>
          <w:b/>
          <w:sz w:val="32"/>
          <w:szCs w:val="32"/>
        </w:rPr>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065A9" w:rsidRPr="00DB10C2" w:rsidRDefault="00C065A9"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
    <w:p w:rsidR="00C065A9" w:rsidRPr="00DB10C2" w:rsidRDefault="00C065A9"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
    <w:p w:rsidR="00B77B6B" w:rsidRPr="00DB10C2" w:rsidRDefault="00B77B6B" w:rsidP="00DB10C2">
      <w:pPr>
        <w:shd w:val="clear" w:color="auto" w:fill="FFFFFF"/>
        <w:tabs>
          <w:tab w:val="left" w:pos="993"/>
        </w:tabs>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1" w:history="1">
        <w:r w:rsidRPr="00DB10C2">
          <w:rPr>
            <w:rFonts w:ascii="Arial" w:eastAsia="Times New Roman" w:hAnsi="Arial" w:cs="Arial"/>
            <w:spacing w:val="2"/>
            <w:sz w:val="24"/>
            <w:szCs w:val="24"/>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 Приказом Министерства экономического развития РФ от 30 апреля 2009 №141 «О реализации положений Федерального закона «О защите прав юридических лиц и индивидуальных</w:t>
      </w:r>
      <w:proofErr w:type="gramEnd"/>
      <w:r w:rsidRPr="00DB10C2">
        <w:rPr>
          <w:rFonts w:ascii="Arial" w:eastAsia="Times New Roman" w:hAnsi="Arial" w:cs="Arial"/>
          <w:spacing w:val="2"/>
          <w:sz w:val="24"/>
          <w:szCs w:val="24"/>
          <w:lang w:eastAsia="ru-RU"/>
        </w:rPr>
        <w:t xml:space="preserve"> предпринимателей при осуществлении государственного контроля (надзора) и муниципального контроля»,</w:t>
      </w:r>
      <w:r w:rsidR="00C065A9" w:rsidRPr="00DB10C2">
        <w:rPr>
          <w:rFonts w:ascii="Arial" w:eastAsia="Times New Roman" w:hAnsi="Arial" w:cs="Arial"/>
          <w:spacing w:val="2"/>
          <w:sz w:val="24"/>
          <w:szCs w:val="24"/>
          <w:lang w:eastAsia="ru-RU"/>
        </w:rPr>
        <w:t xml:space="preserve"> </w:t>
      </w:r>
      <w:r w:rsidRPr="00DB10C2">
        <w:rPr>
          <w:rFonts w:ascii="Arial" w:eastAsia="Times New Roman" w:hAnsi="Arial" w:cs="Arial"/>
          <w:spacing w:val="2"/>
          <w:sz w:val="24"/>
          <w:szCs w:val="24"/>
          <w:lang w:eastAsia="ru-RU"/>
        </w:rPr>
        <w:t>руководствуясь Уставом Новотитаровского сельского поселения Динского района, на основании протеста прокурора Динского района от 15.06.2018 № 7-01-2018,</w:t>
      </w:r>
      <w:r w:rsidR="00DB10C2">
        <w:rPr>
          <w:rFonts w:ascii="Arial" w:eastAsia="Times New Roman" w:hAnsi="Arial" w:cs="Arial"/>
          <w:spacing w:val="2"/>
          <w:sz w:val="24"/>
          <w:szCs w:val="24"/>
          <w:lang w:eastAsia="ru-RU"/>
        </w:rPr>
        <w:t xml:space="preserve"> </w:t>
      </w:r>
      <w:r w:rsidRPr="00DB10C2">
        <w:rPr>
          <w:rFonts w:ascii="Arial" w:eastAsia="Times New Roman" w:hAnsi="Arial" w:cs="Arial"/>
          <w:spacing w:val="2"/>
          <w:sz w:val="24"/>
          <w:szCs w:val="24"/>
          <w:lang w:eastAsia="ru-RU"/>
        </w:rPr>
        <w:t>постановляю:</w:t>
      </w:r>
    </w:p>
    <w:p w:rsidR="00B77B6B" w:rsidRPr="00DB10C2" w:rsidRDefault="00B77B6B" w:rsidP="00DB10C2">
      <w:pPr>
        <w:pStyle w:val="a3"/>
        <w:numPr>
          <w:ilvl w:val="0"/>
          <w:numId w:val="1"/>
        </w:numPr>
        <w:tabs>
          <w:tab w:val="left" w:pos="993"/>
        </w:tabs>
        <w:spacing w:after="0" w:line="240" w:lineRule="auto"/>
        <w:ind w:left="0"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Утвердить административный регламент </w:t>
      </w:r>
      <w:r w:rsidRPr="00DB10C2">
        <w:rPr>
          <w:rFonts w:ascii="Arial" w:hAnsi="Arial" w:cs="Arial"/>
          <w:sz w:val="24"/>
          <w:szCs w:val="24"/>
        </w:rPr>
        <w:t>по исполнению муниципальной функции «Осуществление</w:t>
      </w:r>
      <w:r w:rsidRPr="00DB10C2">
        <w:rPr>
          <w:rFonts w:ascii="Arial" w:hAnsi="Arial" w:cs="Arial"/>
          <w:i/>
          <w:sz w:val="24"/>
          <w:szCs w:val="24"/>
        </w:rPr>
        <w:t xml:space="preserve"> </w:t>
      </w:r>
      <w:r w:rsidRPr="00DB10C2">
        <w:rPr>
          <w:rStyle w:val="a4"/>
          <w:rFonts w:ascii="Arial" w:hAnsi="Arial" w:cs="Arial"/>
          <w:i w:val="0"/>
          <w:sz w:val="24"/>
          <w:szCs w:val="24"/>
        </w:rPr>
        <w:t>муниципального</w:t>
      </w:r>
      <w:r w:rsidRPr="00DB10C2">
        <w:rPr>
          <w:rFonts w:ascii="Arial" w:hAnsi="Arial" w:cs="Arial"/>
          <w:i/>
          <w:sz w:val="24"/>
          <w:szCs w:val="24"/>
        </w:rPr>
        <w:t xml:space="preserve"> </w:t>
      </w:r>
      <w:proofErr w:type="gramStart"/>
      <w:r w:rsidRPr="00DB10C2">
        <w:rPr>
          <w:rStyle w:val="a4"/>
          <w:rFonts w:ascii="Arial" w:hAnsi="Arial" w:cs="Arial"/>
          <w:i w:val="0"/>
          <w:sz w:val="24"/>
          <w:szCs w:val="24"/>
        </w:rPr>
        <w:t>контроля</w:t>
      </w:r>
      <w:r w:rsidRPr="00DB10C2">
        <w:rPr>
          <w:rFonts w:ascii="Arial" w:hAnsi="Arial" w:cs="Arial"/>
          <w:i/>
          <w:sz w:val="24"/>
          <w:szCs w:val="24"/>
        </w:rPr>
        <w:t xml:space="preserve"> </w:t>
      </w:r>
      <w:r w:rsidRPr="00DB10C2">
        <w:rPr>
          <w:rFonts w:ascii="Arial" w:hAnsi="Arial" w:cs="Arial"/>
          <w:sz w:val="24"/>
          <w:szCs w:val="24"/>
        </w:rPr>
        <w:t>за</w:t>
      </w:r>
      <w:proofErr w:type="gramEnd"/>
      <w:r w:rsidRPr="00DB10C2">
        <w:rPr>
          <w:rFonts w:ascii="Arial" w:hAnsi="Arial" w:cs="Arial"/>
          <w:sz w:val="24"/>
          <w:szCs w:val="24"/>
        </w:rPr>
        <w:t xml:space="preserve"> </w:t>
      </w:r>
      <w:r w:rsidRPr="00DB10C2">
        <w:rPr>
          <w:rStyle w:val="a4"/>
          <w:rFonts w:ascii="Arial" w:hAnsi="Arial" w:cs="Arial"/>
          <w:i w:val="0"/>
          <w:sz w:val="24"/>
          <w:szCs w:val="24"/>
        </w:rPr>
        <w:t>использованием</w:t>
      </w:r>
      <w:r w:rsidRPr="00DB10C2">
        <w:rPr>
          <w:rFonts w:ascii="Arial" w:hAnsi="Arial" w:cs="Arial"/>
          <w:i/>
          <w:sz w:val="24"/>
          <w:szCs w:val="24"/>
        </w:rPr>
        <w:t xml:space="preserve"> </w:t>
      </w:r>
      <w:r w:rsidRPr="00DB10C2">
        <w:rPr>
          <w:rFonts w:ascii="Arial" w:hAnsi="Arial" w:cs="Arial"/>
          <w:sz w:val="24"/>
          <w:szCs w:val="24"/>
        </w:rPr>
        <w:t>и</w:t>
      </w:r>
      <w:r w:rsidRPr="00DB10C2">
        <w:rPr>
          <w:rFonts w:ascii="Arial" w:hAnsi="Arial" w:cs="Arial"/>
          <w:i/>
          <w:sz w:val="24"/>
          <w:szCs w:val="24"/>
        </w:rPr>
        <w:t xml:space="preserve"> </w:t>
      </w:r>
      <w:r w:rsidRPr="00DB10C2">
        <w:rPr>
          <w:rStyle w:val="a4"/>
          <w:rFonts w:ascii="Arial" w:hAnsi="Arial" w:cs="Arial"/>
          <w:i w:val="0"/>
          <w:sz w:val="24"/>
          <w:szCs w:val="24"/>
        </w:rPr>
        <w:t>охраной</w:t>
      </w:r>
      <w:r w:rsidRPr="00DB10C2">
        <w:rPr>
          <w:rFonts w:ascii="Arial" w:hAnsi="Arial" w:cs="Arial"/>
          <w:i/>
          <w:sz w:val="24"/>
          <w:szCs w:val="24"/>
        </w:rPr>
        <w:t xml:space="preserve"> </w:t>
      </w:r>
      <w:r w:rsidRPr="00DB10C2">
        <w:rPr>
          <w:rStyle w:val="a4"/>
          <w:rFonts w:ascii="Arial" w:hAnsi="Arial" w:cs="Arial"/>
          <w:i w:val="0"/>
          <w:sz w:val="24"/>
          <w:szCs w:val="24"/>
        </w:rPr>
        <w:t>недр</w:t>
      </w:r>
      <w:r w:rsidRPr="00DB10C2">
        <w:rPr>
          <w:rFonts w:ascii="Arial" w:hAnsi="Arial" w:cs="Arial"/>
          <w:sz w:val="24"/>
          <w:szCs w:val="24"/>
        </w:rPr>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B10C2">
        <w:rPr>
          <w:rFonts w:ascii="Arial" w:eastAsia="Times New Roman" w:hAnsi="Arial" w:cs="Arial"/>
          <w:spacing w:val="2"/>
          <w:sz w:val="24"/>
          <w:szCs w:val="24"/>
          <w:lang w:eastAsia="ru-RU"/>
        </w:rPr>
        <w:t xml:space="preserve"> (прилагается).</w:t>
      </w:r>
    </w:p>
    <w:p w:rsidR="00B77B6B" w:rsidRPr="00DB10C2" w:rsidRDefault="00B77B6B" w:rsidP="00DB10C2">
      <w:pPr>
        <w:pStyle w:val="a3"/>
        <w:numPr>
          <w:ilvl w:val="0"/>
          <w:numId w:val="1"/>
        </w:numPr>
        <w:tabs>
          <w:tab w:val="left" w:pos="993"/>
        </w:tabs>
        <w:spacing w:after="0" w:line="240" w:lineRule="auto"/>
        <w:ind w:left="0" w:firstLine="567"/>
        <w:jc w:val="both"/>
        <w:rPr>
          <w:rFonts w:ascii="Arial" w:hAnsi="Arial" w:cs="Arial"/>
          <w:sz w:val="24"/>
          <w:szCs w:val="24"/>
        </w:rPr>
      </w:pPr>
      <w:r w:rsidRPr="00DB10C2">
        <w:rPr>
          <w:rFonts w:ascii="Arial" w:hAnsi="Arial" w:cs="Arial"/>
          <w:sz w:val="24"/>
          <w:szCs w:val="24"/>
        </w:rPr>
        <w:t>Начальнику отдела ЖКХ, транспорта, малого и среднего бизнеса (</w:t>
      </w:r>
      <w:proofErr w:type="spellStart"/>
      <w:r w:rsidRPr="00DB10C2">
        <w:rPr>
          <w:rFonts w:ascii="Arial" w:hAnsi="Arial" w:cs="Arial"/>
          <w:sz w:val="24"/>
          <w:szCs w:val="24"/>
        </w:rPr>
        <w:t>Капралев</w:t>
      </w:r>
      <w:proofErr w:type="spellEnd"/>
      <w:r w:rsidRPr="00DB10C2">
        <w:rPr>
          <w:rFonts w:ascii="Arial" w:hAnsi="Arial" w:cs="Arial"/>
          <w:sz w:val="24"/>
          <w:szCs w:val="24"/>
        </w:rPr>
        <w:t xml:space="preserve">) обнародовать настоящее постановление в соответствии с действующим законодательством и </w:t>
      </w:r>
      <w:proofErr w:type="gramStart"/>
      <w:r w:rsidRPr="00DB10C2">
        <w:rPr>
          <w:rFonts w:ascii="Arial" w:hAnsi="Arial" w:cs="Arial"/>
          <w:sz w:val="24"/>
          <w:szCs w:val="24"/>
        </w:rPr>
        <w:t>разместить</w:t>
      </w:r>
      <w:proofErr w:type="gramEnd"/>
      <w:r w:rsidRPr="00DB10C2">
        <w:rPr>
          <w:rFonts w:ascii="Arial" w:hAnsi="Arial" w:cs="Arial"/>
          <w:sz w:val="24"/>
          <w:szCs w:val="24"/>
        </w:rPr>
        <w:t xml:space="preserve"> настоящее постановление на официальном сайте </w:t>
      </w:r>
      <w:hyperlink r:id="rId12" w:history="1">
        <w:r w:rsidRPr="00DB10C2">
          <w:rPr>
            <w:rFonts w:ascii="Arial" w:hAnsi="Arial" w:cs="Arial"/>
            <w:sz w:val="24"/>
            <w:szCs w:val="24"/>
          </w:rPr>
          <w:t>www.novotitarovskaya.info</w:t>
        </w:r>
      </w:hyperlink>
      <w:r w:rsidRPr="00DB10C2">
        <w:rPr>
          <w:rFonts w:ascii="Arial" w:hAnsi="Arial" w:cs="Arial"/>
          <w:sz w:val="24"/>
          <w:szCs w:val="24"/>
        </w:rPr>
        <w:t xml:space="preserve"> администрации Новотитаровского сельского поселения в сети «Интернет».</w:t>
      </w:r>
    </w:p>
    <w:p w:rsidR="00B77B6B" w:rsidRPr="00DB10C2" w:rsidRDefault="00B77B6B" w:rsidP="00DB10C2">
      <w:pPr>
        <w:tabs>
          <w:tab w:val="left" w:pos="993"/>
        </w:tabs>
        <w:spacing w:after="0" w:line="240" w:lineRule="auto"/>
        <w:ind w:firstLine="567"/>
        <w:jc w:val="both"/>
        <w:rPr>
          <w:rFonts w:ascii="Arial" w:hAnsi="Arial" w:cs="Arial"/>
          <w:sz w:val="24"/>
          <w:szCs w:val="24"/>
        </w:rPr>
      </w:pPr>
      <w:r w:rsidRPr="00DB10C2">
        <w:rPr>
          <w:rFonts w:ascii="Arial" w:hAnsi="Arial" w:cs="Arial"/>
          <w:sz w:val="24"/>
          <w:szCs w:val="24"/>
        </w:rPr>
        <w:t xml:space="preserve">3. </w:t>
      </w:r>
      <w:proofErr w:type="gramStart"/>
      <w:r w:rsidRPr="00DB10C2">
        <w:rPr>
          <w:rFonts w:ascii="Arial" w:hAnsi="Arial" w:cs="Arial"/>
          <w:sz w:val="24"/>
          <w:szCs w:val="24"/>
        </w:rPr>
        <w:t>Контроль за</w:t>
      </w:r>
      <w:proofErr w:type="gramEnd"/>
      <w:r w:rsidRPr="00DB10C2">
        <w:rPr>
          <w:rFonts w:ascii="Arial" w:hAnsi="Arial" w:cs="Arial"/>
          <w:sz w:val="24"/>
          <w:szCs w:val="24"/>
        </w:rPr>
        <w:t xml:space="preserve"> выполнением настоящего постановления возложить на заместителя главы администрации Г.Н. Черныш.</w:t>
      </w:r>
    </w:p>
    <w:p w:rsidR="00B77B6B" w:rsidRPr="00DB10C2" w:rsidRDefault="00B77B6B" w:rsidP="00DB10C2">
      <w:pPr>
        <w:tabs>
          <w:tab w:val="left" w:pos="993"/>
        </w:tabs>
        <w:spacing w:after="0" w:line="240" w:lineRule="auto"/>
        <w:ind w:firstLine="567"/>
        <w:jc w:val="both"/>
        <w:rPr>
          <w:rFonts w:ascii="Arial" w:hAnsi="Arial" w:cs="Arial"/>
          <w:sz w:val="24"/>
          <w:szCs w:val="24"/>
        </w:rPr>
      </w:pPr>
      <w:r w:rsidRPr="00DB10C2">
        <w:rPr>
          <w:rFonts w:ascii="Arial" w:hAnsi="Arial" w:cs="Arial"/>
          <w:sz w:val="24"/>
          <w:szCs w:val="24"/>
        </w:rPr>
        <w:t>4. Настоящее постановление вступает в силу со дня его официального обнародования.</w:t>
      </w:r>
    </w:p>
    <w:p w:rsidR="00B77B6B" w:rsidRDefault="00B77B6B" w:rsidP="00DB10C2">
      <w:pPr>
        <w:tabs>
          <w:tab w:val="left" w:pos="993"/>
          <w:tab w:val="left" w:pos="1418"/>
        </w:tabs>
        <w:spacing w:after="0" w:line="240" w:lineRule="auto"/>
        <w:jc w:val="both"/>
        <w:rPr>
          <w:rFonts w:ascii="Arial" w:hAnsi="Arial" w:cs="Arial"/>
          <w:sz w:val="24"/>
          <w:szCs w:val="24"/>
        </w:rPr>
      </w:pPr>
    </w:p>
    <w:p w:rsidR="00DB10C2" w:rsidRDefault="00DB10C2" w:rsidP="00DB10C2">
      <w:pPr>
        <w:tabs>
          <w:tab w:val="left" w:pos="993"/>
          <w:tab w:val="left" w:pos="1418"/>
        </w:tabs>
        <w:spacing w:after="0" w:line="240" w:lineRule="auto"/>
        <w:jc w:val="both"/>
        <w:rPr>
          <w:rFonts w:ascii="Arial" w:hAnsi="Arial" w:cs="Arial"/>
          <w:sz w:val="24"/>
          <w:szCs w:val="24"/>
        </w:rPr>
      </w:pPr>
    </w:p>
    <w:p w:rsidR="00DB10C2" w:rsidRPr="00DB10C2" w:rsidRDefault="00DB10C2" w:rsidP="00DB10C2">
      <w:pPr>
        <w:tabs>
          <w:tab w:val="left" w:pos="993"/>
          <w:tab w:val="left" w:pos="1418"/>
        </w:tabs>
        <w:spacing w:after="0" w:line="240" w:lineRule="auto"/>
        <w:jc w:val="both"/>
        <w:rPr>
          <w:rFonts w:ascii="Arial" w:hAnsi="Arial" w:cs="Arial"/>
          <w:sz w:val="24"/>
          <w:szCs w:val="24"/>
        </w:rPr>
      </w:pPr>
    </w:p>
    <w:p w:rsidR="00DB10C2" w:rsidRDefault="00B77B6B" w:rsidP="00DB10C2">
      <w:pPr>
        <w:tabs>
          <w:tab w:val="left" w:pos="1418"/>
        </w:tabs>
        <w:spacing w:after="0" w:line="240" w:lineRule="auto"/>
        <w:ind w:left="567"/>
        <w:jc w:val="both"/>
        <w:rPr>
          <w:rFonts w:ascii="Arial" w:hAnsi="Arial" w:cs="Arial"/>
          <w:sz w:val="24"/>
          <w:szCs w:val="24"/>
        </w:rPr>
      </w:pPr>
      <w:r w:rsidRPr="00DB10C2">
        <w:rPr>
          <w:rFonts w:ascii="Arial" w:hAnsi="Arial" w:cs="Arial"/>
          <w:sz w:val="24"/>
          <w:szCs w:val="24"/>
        </w:rPr>
        <w:lastRenderedPageBreak/>
        <w:t xml:space="preserve">Глава </w:t>
      </w:r>
    </w:p>
    <w:p w:rsidR="00DB10C2" w:rsidRDefault="00B77B6B" w:rsidP="00DB10C2">
      <w:pPr>
        <w:tabs>
          <w:tab w:val="left" w:pos="1418"/>
        </w:tabs>
        <w:spacing w:after="0" w:line="240" w:lineRule="auto"/>
        <w:ind w:left="567"/>
        <w:jc w:val="both"/>
        <w:rPr>
          <w:rFonts w:ascii="Arial" w:hAnsi="Arial" w:cs="Arial"/>
          <w:sz w:val="24"/>
          <w:szCs w:val="24"/>
        </w:rPr>
      </w:pPr>
      <w:r w:rsidRPr="00DB10C2">
        <w:rPr>
          <w:rFonts w:ascii="Arial" w:hAnsi="Arial" w:cs="Arial"/>
          <w:sz w:val="24"/>
          <w:szCs w:val="24"/>
        </w:rPr>
        <w:t>Новотитаровского сельского поселения</w:t>
      </w:r>
    </w:p>
    <w:p w:rsidR="00B77B6B" w:rsidRPr="00DB10C2" w:rsidRDefault="00B77B6B" w:rsidP="00DB10C2">
      <w:pPr>
        <w:tabs>
          <w:tab w:val="left" w:pos="1418"/>
        </w:tabs>
        <w:spacing w:after="0" w:line="240" w:lineRule="auto"/>
        <w:ind w:left="567"/>
        <w:jc w:val="both"/>
        <w:rPr>
          <w:rFonts w:ascii="Arial" w:hAnsi="Arial" w:cs="Arial"/>
          <w:sz w:val="24"/>
          <w:szCs w:val="24"/>
        </w:rPr>
      </w:pPr>
      <w:r w:rsidRPr="00DB10C2">
        <w:rPr>
          <w:rFonts w:ascii="Arial" w:hAnsi="Arial" w:cs="Arial"/>
          <w:sz w:val="24"/>
          <w:szCs w:val="24"/>
        </w:rPr>
        <w:t xml:space="preserve">С.К. </w:t>
      </w:r>
      <w:proofErr w:type="spellStart"/>
      <w:r w:rsidRPr="00DB10C2">
        <w:rPr>
          <w:rFonts w:ascii="Arial" w:hAnsi="Arial" w:cs="Arial"/>
          <w:sz w:val="24"/>
          <w:szCs w:val="24"/>
        </w:rPr>
        <w:t>Кошман</w:t>
      </w:r>
      <w:proofErr w:type="spellEnd"/>
      <w:r w:rsidRPr="00DB10C2">
        <w:rPr>
          <w:rFonts w:ascii="Arial" w:hAnsi="Arial" w:cs="Arial"/>
          <w:sz w:val="24"/>
          <w:szCs w:val="24"/>
        </w:rPr>
        <w:t xml:space="preserve"> </w:t>
      </w:r>
    </w:p>
    <w:p w:rsidR="00DB10C2" w:rsidRDefault="00DB10C2" w:rsidP="00DB10C2">
      <w:pPr>
        <w:spacing w:after="0" w:line="240" w:lineRule="auto"/>
        <w:ind w:left="5103"/>
        <w:jc w:val="center"/>
        <w:rPr>
          <w:rFonts w:ascii="Arial" w:hAnsi="Arial" w:cs="Arial"/>
          <w:sz w:val="24"/>
          <w:szCs w:val="24"/>
        </w:rPr>
      </w:pPr>
    </w:p>
    <w:p w:rsidR="00DB10C2" w:rsidRDefault="00DB10C2" w:rsidP="00DB10C2">
      <w:pPr>
        <w:spacing w:after="0" w:line="240" w:lineRule="auto"/>
        <w:ind w:left="5103"/>
        <w:jc w:val="center"/>
        <w:rPr>
          <w:rFonts w:ascii="Arial" w:hAnsi="Arial" w:cs="Arial"/>
          <w:sz w:val="24"/>
          <w:szCs w:val="24"/>
        </w:rPr>
      </w:pPr>
    </w:p>
    <w:p w:rsidR="00DB10C2" w:rsidRDefault="00DB10C2" w:rsidP="00DB10C2">
      <w:pPr>
        <w:spacing w:after="0" w:line="240" w:lineRule="auto"/>
        <w:ind w:left="5103"/>
        <w:jc w:val="center"/>
        <w:rPr>
          <w:rFonts w:ascii="Arial" w:hAnsi="Arial" w:cs="Arial"/>
          <w:sz w:val="24"/>
          <w:szCs w:val="24"/>
        </w:rPr>
      </w:pPr>
    </w:p>
    <w:p w:rsidR="00DB10C2" w:rsidRPr="00DB10C2" w:rsidRDefault="00DB10C2" w:rsidP="00DB10C2">
      <w:pPr>
        <w:spacing w:after="0" w:line="240" w:lineRule="auto"/>
        <w:ind w:left="567"/>
        <w:rPr>
          <w:rFonts w:ascii="Arial" w:hAnsi="Arial" w:cs="Arial"/>
          <w:sz w:val="24"/>
          <w:szCs w:val="24"/>
        </w:rPr>
      </w:pPr>
      <w:r w:rsidRPr="00DB10C2">
        <w:rPr>
          <w:rFonts w:ascii="Arial" w:hAnsi="Arial" w:cs="Arial"/>
          <w:sz w:val="24"/>
          <w:szCs w:val="24"/>
        </w:rPr>
        <w:t>ПРИЛОЖЕНИЕ</w:t>
      </w:r>
    </w:p>
    <w:p w:rsidR="00DB10C2" w:rsidRDefault="00DB10C2" w:rsidP="00DB10C2">
      <w:pPr>
        <w:spacing w:after="0" w:line="240" w:lineRule="auto"/>
        <w:ind w:left="567"/>
        <w:rPr>
          <w:rFonts w:ascii="Arial" w:hAnsi="Arial" w:cs="Arial"/>
          <w:sz w:val="24"/>
          <w:szCs w:val="24"/>
        </w:rPr>
      </w:pPr>
      <w:r w:rsidRPr="00DB10C2">
        <w:rPr>
          <w:rFonts w:ascii="Arial" w:hAnsi="Arial" w:cs="Arial"/>
          <w:sz w:val="24"/>
          <w:szCs w:val="24"/>
        </w:rPr>
        <w:t xml:space="preserve">к постановлению администрации Новотитаровского </w:t>
      </w:r>
    </w:p>
    <w:p w:rsidR="00DB10C2" w:rsidRPr="00DB10C2" w:rsidRDefault="00DB10C2" w:rsidP="00DB10C2">
      <w:pPr>
        <w:spacing w:after="0" w:line="240" w:lineRule="auto"/>
        <w:ind w:left="567"/>
        <w:rPr>
          <w:rFonts w:ascii="Arial" w:hAnsi="Arial" w:cs="Arial"/>
          <w:sz w:val="24"/>
          <w:szCs w:val="24"/>
        </w:rPr>
      </w:pPr>
      <w:r w:rsidRPr="00DB10C2">
        <w:rPr>
          <w:rFonts w:ascii="Arial" w:hAnsi="Arial" w:cs="Arial"/>
          <w:sz w:val="24"/>
          <w:szCs w:val="24"/>
        </w:rPr>
        <w:t>сельского</w:t>
      </w:r>
      <w:r>
        <w:rPr>
          <w:rFonts w:ascii="Arial" w:hAnsi="Arial" w:cs="Arial"/>
          <w:sz w:val="24"/>
          <w:szCs w:val="24"/>
        </w:rPr>
        <w:t xml:space="preserve"> </w:t>
      </w:r>
    </w:p>
    <w:p w:rsidR="00DB10C2" w:rsidRPr="00DB10C2" w:rsidRDefault="00DB10C2" w:rsidP="00DB10C2">
      <w:pPr>
        <w:spacing w:after="0" w:line="240" w:lineRule="auto"/>
        <w:ind w:left="567"/>
        <w:rPr>
          <w:rFonts w:ascii="Arial" w:hAnsi="Arial" w:cs="Arial"/>
          <w:sz w:val="24"/>
          <w:szCs w:val="24"/>
        </w:rPr>
      </w:pPr>
      <w:r w:rsidRPr="00DB10C2">
        <w:rPr>
          <w:rFonts w:ascii="Arial" w:hAnsi="Arial" w:cs="Arial"/>
          <w:sz w:val="24"/>
          <w:szCs w:val="24"/>
        </w:rPr>
        <w:t>поселения Динского района</w:t>
      </w:r>
    </w:p>
    <w:p w:rsidR="00DB10C2" w:rsidRPr="00DB10C2" w:rsidRDefault="00DB10C2" w:rsidP="00DB10C2">
      <w:pPr>
        <w:shd w:val="clear" w:color="auto" w:fill="FFFFFF"/>
        <w:spacing w:after="0" w:line="240" w:lineRule="auto"/>
        <w:ind w:left="567"/>
        <w:textAlignment w:val="baseline"/>
        <w:rPr>
          <w:rFonts w:ascii="Arial" w:eastAsia="Times New Roman" w:hAnsi="Arial" w:cs="Arial"/>
          <w:spacing w:val="2"/>
          <w:sz w:val="24"/>
          <w:szCs w:val="24"/>
          <w:lang w:eastAsia="ru-RU"/>
        </w:rPr>
      </w:pPr>
      <w:r w:rsidRPr="00DB10C2">
        <w:rPr>
          <w:rFonts w:ascii="Arial" w:hAnsi="Arial" w:cs="Arial"/>
          <w:sz w:val="24"/>
          <w:szCs w:val="24"/>
        </w:rPr>
        <w:t>от 13.08.2018 № 327</w:t>
      </w:r>
    </w:p>
    <w:p w:rsidR="00DB10C2" w:rsidRPr="00DB10C2" w:rsidRDefault="00DB10C2" w:rsidP="00DB10C2">
      <w:pPr>
        <w:shd w:val="clear" w:color="auto" w:fill="FFFFFF"/>
        <w:spacing w:after="0" w:line="240" w:lineRule="auto"/>
        <w:jc w:val="center"/>
        <w:textAlignment w:val="baseline"/>
        <w:rPr>
          <w:rFonts w:ascii="Arial" w:hAnsi="Arial" w:cs="Arial"/>
          <w:sz w:val="24"/>
          <w:szCs w:val="24"/>
        </w:rPr>
      </w:pPr>
    </w:p>
    <w:p w:rsidR="00DB10C2" w:rsidRPr="00DB10C2" w:rsidRDefault="00DB10C2" w:rsidP="00DB10C2">
      <w:pPr>
        <w:shd w:val="clear" w:color="auto" w:fill="FFFFFF"/>
        <w:spacing w:after="0" w:line="240" w:lineRule="auto"/>
        <w:jc w:val="center"/>
        <w:textAlignment w:val="baseline"/>
        <w:rPr>
          <w:rFonts w:ascii="Arial" w:hAnsi="Arial" w:cs="Arial"/>
          <w:sz w:val="24"/>
          <w:szCs w:val="24"/>
        </w:rPr>
      </w:pPr>
    </w:p>
    <w:p w:rsidR="00DB10C2" w:rsidRPr="00DB10C2" w:rsidRDefault="00DB10C2" w:rsidP="00DB10C2">
      <w:pPr>
        <w:shd w:val="clear" w:color="auto" w:fill="FFFFFF"/>
        <w:spacing w:after="0" w:line="240" w:lineRule="auto"/>
        <w:jc w:val="center"/>
        <w:textAlignment w:val="baseline"/>
        <w:rPr>
          <w:rFonts w:ascii="Arial" w:hAnsi="Arial" w:cs="Arial"/>
          <w:sz w:val="24"/>
          <w:szCs w:val="24"/>
        </w:rPr>
      </w:pPr>
      <w:r w:rsidRPr="00DB10C2">
        <w:rPr>
          <w:rFonts w:ascii="Arial" w:hAnsi="Arial" w:cs="Arial"/>
          <w:sz w:val="24"/>
          <w:szCs w:val="24"/>
        </w:rPr>
        <w:t xml:space="preserve">Административный регламент </w:t>
      </w:r>
    </w:p>
    <w:p w:rsidR="00DB10C2" w:rsidRPr="00DB10C2" w:rsidRDefault="00DB10C2" w:rsidP="00DB10C2">
      <w:pPr>
        <w:shd w:val="clear" w:color="auto" w:fill="FFFFFF"/>
        <w:spacing w:after="0" w:line="240" w:lineRule="auto"/>
        <w:jc w:val="center"/>
        <w:textAlignment w:val="baseline"/>
        <w:rPr>
          <w:rFonts w:ascii="Arial" w:eastAsia="Times New Roman" w:hAnsi="Arial" w:cs="Arial"/>
          <w:spacing w:val="2"/>
          <w:sz w:val="24"/>
          <w:szCs w:val="24"/>
          <w:lang w:eastAsia="ru-RU"/>
        </w:rPr>
      </w:pPr>
      <w:r w:rsidRPr="00DB10C2">
        <w:rPr>
          <w:rFonts w:ascii="Arial" w:hAnsi="Arial" w:cs="Arial"/>
          <w:sz w:val="24"/>
          <w:szCs w:val="24"/>
        </w:rPr>
        <w:t xml:space="preserve">по исполнению муниципальной функции «Осуществление </w:t>
      </w:r>
      <w:r w:rsidRPr="00DB10C2">
        <w:rPr>
          <w:rStyle w:val="a4"/>
          <w:rFonts w:ascii="Arial" w:hAnsi="Arial" w:cs="Arial"/>
          <w:i w:val="0"/>
          <w:sz w:val="24"/>
          <w:szCs w:val="24"/>
        </w:rPr>
        <w:t>муниципального</w:t>
      </w:r>
      <w:r w:rsidRPr="00DB10C2">
        <w:rPr>
          <w:rFonts w:ascii="Arial" w:hAnsi="Arial" w:cs="Arial"/>
          <w:sz w:val="24"/>
          <w:szCs w:val="24"/>
        </w:rPr>
        <w:t xml:space="preserve"> </w:t>
      </w:r>
      <w:proofErr w:type="gramStart"/>
      <w:r w:rsidRPr="00DB10C2">
        <w:rPr>
          <w:rStyle w:val="a4"/>
          <w:rFonts w:ascii="Arial" w:hAnsi="Arial" w:cs="Arial"/>
          <w:i w:val="0"/>
          <w:sz w:val="24"/>
          <w:szCs w:val="24"/>
        </w:rPr>
        <w:t>контроля</w:t>
      </w:r>
      <w:r w:rsidRPr="00DB10C2">
        <w:rPr>
          <w:rFonts w:ascii="Arial" w:hAnsi="Arial" w:cs="Arial"/>
          <w:sz w:val="24"/>
          <w:szCs w:val="24"/>
        </w:rPr>
        <w:t xml:space="preserve"> за</w:t>
      </w:r>
      <w:proofErr w:type="gramEnd"/>
      <w:r w:rsidRPr="00DB10C2">
        <w:rPr>
          <w:rFonts w:ascii="Arial" w:hAnsi="Arial" w:cs="Arial"/>
          <w:sz w:val="24"/>
          <w:szCs w:val="24"/>
        </w:rPr>
        <w:t xml:space="preserve"> </w:t>
      </w:r>
      <w:r w:rsidRPr="00DB10C2">
        <w:rPr>
          <w:rStyle w:val="a4"/>
          <w:rFonts w:ascii="Arial" w:hAnsi="Arial" w:cs="Arial"/>
          <w:i w:val="0"/>
          <w:sz w:val="24"/>
          <w:szCs w:val="24"/>
        </w:rPr>
        <w:t>использованием</w:t>
      </w:r>
      <w:r w:rsidRPr="00DB10C2">
        <w:rPr>
          <w:rFonts w:ascii="Arial" w:hAnsi="Arial" w:cs="Arial"/>
          <w:sz w:val="24"/>
          <w:szCs w:val="24"/>
        </w:rPr>
        <w:t xml:space="preserve"> и </w:t>
      </w:r>
      <w:r w:rsidRPr="00DB10C2">
        <w:rPr>
          <w:rStyle w:val="a4"/>
          <w:rFonts w:ascii="Arial" w:hAnsi="Arial" w:cs="Arial"/>
          <w:i w:val="0"/>
          <w:sz w:val="24"/>
          <w:szCs w:val="24"/>
        </w:rPr>
        <w:t>охраной</w:t>
      </w:r>
      <w:r w:rsidRPr="00DB10C2">
        <w:rPr>
          <w:rFonts w:ascii="Arial" w:hAnsi="Arial" w:cs="Arial"/>
          <w:sz w:val="24"/>
          <w:szCs w:val="24"/>
        </w:rPr>
        <w:t xml:space="preserve"> </w:t>
      </w:r>
      <w:r w:rsidRPr="00DB10C2">
        <w:rPr>
          <w:rStyle w:val="a4"/>
          <w:rFonts w:ascii="Arial" w:hAnsi="Arial" w:cs="Arial"/>
          <w:i w:val="0"/>
          <w:sz w:val="24"/>
          <w:szCs w:val="24"/>
        </w:rPr>
        <w:t>недр</w:t>
      </w:r>
      <w:r w:rsidRPr="00DB10C2">
        <w:rPr>
          <w:rFonts w:ascii="Arial" w:hAnsi="Arial" w:cs="Arial"/>
          <w:sz w:val="24"/>
          <w:szCs w:val="24"/>
        </w:rPr>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B10C2" w:rsidRPr="00DB10C2" w:rsidRDefault="00DB10C2" w:rsidP="00DB10C2">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DB10C2" w:rsidRPr="00DB10C2" w:rsidRDefault="00DB10C2" w:rsidP="00DB10C2">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Раздел I Общие положения</w:t>
      </w:r>
    </w:p>
    <w:p w:rsidR="00DB10C2" w:rsidRPr="00DB10C2" w:rsidRDefault="00DB10C2" w:rsidP="00DB10C2">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 Наименование муниципальной функции - осуществление муниципального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использованием и охраной недр при добыче общераспространенных полезных ископаемых (далее - муниципальная функция).</w:t>
      </w:r>
    </w:p>
    <w:p w:rsidR="00DB10C2" w:rsidRPr="00DB10C2" w:rsidRDefault="00DB10C2" w:rsidP="00DB10C2">
      <w:pPr>
        <w:pStyle w:val="ConsPlusNormal"/>
        <w:ind w:firstLine="567"/>
        <w:jc w:val="both"/>
        <w:rPr>
          <w:rFonts w:ascii="Arial" w:hAnsi="Arial" w:cs="Arial"/>
          <w:sz w:val="24"/>
          <w:szCs w:val="24"/>
        </w:rPr>
      </w:pPr>
      <w:r w:rsidRPr="00DB10C2">
        <w:rPr>
          <w:rFonts w:ascii="Arial" w:hAnsi="Arial" w:cs="Arial"/>
          <w:spacing w:val="2"/>
          <w:sz w:val="24"/>
          <w:szCs w:val="24"/>
        </w:rPr>
        <w:t xml:space="preserve">2. </w:t>
      </w:r>
      <w:r w:rsidRPr="00DB10C2">
        <w:rPr>
          <w:rFonts w:ascii="Arial" w:hAnsi="Arial" w:cs="Arial"/>
          <w:sz w:val="24"/>
          <w:szCs w:val="24"/>
        </w:rPr>
        <w:t xml:space="preserve">Исполнение муниципальной функции осуществляется администрацией Новотитаровского сельского поселения Динского района. </w:t>
      </w:r>
    </w:p>
    <w:p w:rsidR="00DB10C2" w:rsidRPr="00DB10C2" w:rsidRDefault="00DB10C2" w:rsidP="00DB10C2">
      <w:pPr>
        <w:pStyle w:val="ConsPlusNormal"/>
        <w:ind w:firstLine="567"/>
        <w:jc w:val="both"/>
        <w:rPr>
          <w:rFonts w:ascii="Arial" w:hAnsi="Arial" w:cs="Arial"/>
          <w:sz w:val="24"/>
          <w:szCs w:val="24"/>
        </w:rPr>
      </w:pPr>
      <w:r w:rsidRPr="00DB10C2">
        <w:rPr>
          <w:rFonts w:ascii="Arial" w:hAnsi="Arial" w:cs="Arial"/>
          <w:sz w:val="24"/>
          <w:szCs w:val="24"/>
        </w:rPr>
        <w:t>Блок-схема исполнения муниципальной функции приведена в Приложении № 1 к настоящему Административному регламенту.</w:t>
      </w:r>
    </w:p>
    <w:p w:rsidR="00DB10C2" w:rsidRPr="00DB10C2" w:rsidRDefault="00DB10C2" w:rsidP="00DB10C2">
      <w:pPr>
        <w:pStyle w:val="ConsPlusNormal"/>
        <w:ind w:firstLine="567"/>
        <w:jc w:val="both"/>
        <w:rPr>
          <w:rFonts w:ascii="Arial" w:hAnsi="Arial" w:cs="Arial"/>
          <w:sz w:val="24"/>
          <w:szCs w:val="24"/>
        </w:rPr>
      </w:pPr>
      <w:r w:rsidRPr="00DB10C2">
        <w:rPr>
          <w:rFonts w:ascii="Arial" w:hAnsi="Arial" w:cs="Arial"/>
          <w:sz w:val="24"/>
          <w:szCs w:val="24"/>
        </w:rPr>
        <w:t>Органом администрации Новотитаровского сельского поселения, уполномоченным на осуществление муниципального контроля, является отдел ЖКХ, транспорта, малого и среднего бизнеса администрации Новотитаровского сельского поселения Динского района (далее - Уполномоченный орган).</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3. Исполнение муниципальной функции осуществляется путем проведения плановых и внеплановых документарных и выездных проверок. </w:t>
      </w:r>
      <w:r w:rsidRPr="00DB10C2">
        <w:rPr>
          <w:rFonts w:ascii="Arial" w:eastAsia="Times New Roman" w:hAnsi="Arial" w:cs="Arial"/>
          <w:spacing w:val="2"/>
          <w:sz w:val="24"/>
          <w:szCs w:val="24"/>
          <w:lang w:eastAsia="ru-RU"/>
        </w:rPr>
        <w:br/>
        <w:t xml:space="preserve">        Проверки проводятся муниципальными служащими уполномоченного органа, в функциональные обязанности которых входит осуществление муниципального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использованием и охраной недр при добыче общераспространенных полезных ископаемых (далее - должностные лица).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территориальных органов администрации Новотитаровского сельского поселения Динского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4. Перечень нормативных правовых актов, регулирующих исполнение муниципальной функции: </w:t>
      </w:r>
    </w:p>
    <w:p w:rsidR="00DB10C2" w:rsidRPr="00DB10C2" w:rsidRDefault="00C6617F" w:rsidP="00DB10C2">
      <w:pPr>
        <w:pStyle w:val="s1"/>
        <w:shd w:val="clear" w:color="auto" w:fill="FFFFFF"/>
        <w:spacing w:before="0" w:beforeAutospacing="0" w:after="0" w:afterAutospacing="0"/>
        <w:ind w:firstLine="567"/>
        <w:rPr>
          <w:rFonts w:ascii="Arial" w:hAnsi="Arial" w:cs="Arial"/>
        </w:rPr>
      </w:pPr>
      <w:hyperlink r:id="rId13" w:anchor="/document/10103000/entry/0" w:history="1">
        <w:r w:rsidR="00DB10C2" w:rsidRPr="00DB10C2">
          <w:rPr>
            <w:rStyle w:val="a5"/>
            <w:rFonts w:ascii="Arial" w:hAnsi="Arial" w:cs="Arial"/>
            <w:color w:val="auto"/>
            <w:u w:val="none"/>
          </w:rPr>
          <w:t>Конституция</w:t>
        </w:r>
      </w:hyperlink>
      <w:r w:rsidR="00DB10C2" w:rsidRPr="00DB10C2">
        <w:rPr>
          <w:rFonts w:ascii="Arial" w:hAnsi="Arial" w:cs="Arial"/>
        </w:rPr>
        <w:t xml:space="preserve"> Российской Федерации;</w:t>
      </w:r>
    </w:p>
    <w:p w:rsidR="00DB10C2" w:rsidRPr="00DB10C2" w:rsidRDefault="00C6617F" w:rsidP="00DB10C2">
      <w:pPr>
        <w:pStyle w:val="s1"/>
        <w:shd w:val="clear" w:color="auto" w:fill="FFFFFF"/>
        <w:spacing w:before="0" w:beforeAutospacing="0" w:after="0" w:afterAutospacing="0"/>
        <w:ind w:firstLine="567"/>
        <w:rPr>
          <w:rFonts w:ascii="Arial" w:hAnsi="Arial" w:cs="Arial"/>
        </w:rPr>
      </w:pPr>
      <w:hyperlink r:id="rId14" w:anchor="/document/186367/entry/0" w:history="1">
        <w:r w:rsidR="00DB10C2" w:rsidRPr="00DB10C2">
          <w:rPr>
            <w:rStyle w:val="a5"/>
            <w:rFonts w:ascii="Arial" w:hAnsi="Arial" w:cs="Arial"/>
            <w:color w:val="auto"/>
            <w:u w:val="none"/>
          </w:rPr>
          <w:t>Федеральный закон</w:t>
        </w:r>
      </w:hyperlink>
      <w:r w:rsidR="00DB10C2" w:rsidRPr="00DB10C2">
        <w:rPr>
          <w:rFonts w:ascii="Arial" w:hAnsi="Arial" w:cs="Arial"/>
        </w:rPr>
        <w:t xml:space="preserve"> от 6 октября 2003 года N 131-ФЗ "Об общих принципах организации местного самоуправления в Российской Федерации";</w:t>
      </w:r>
    </w:p>
    <w:p w:rsidR="00DB10C2" w:rsidRPr="00DB10C2" w:rsidRDefault="00C6617F" w:rsidP="00DB10C2">
      <w:pPr>
        <w:pStyle w:val="s1"/>
        <w:shd w:val="clear" w:color="auto" w:fill="FFFFFF"/>
        <w:spacing w:before="0" w:beforeAutospacing="0" w:after="0" w:afterAutospacing="0"/>
        <w:ind w:firstLine="567"/>
        <w:jc w:val="both"/>
        <w:rPr>
          <w:rFonts w:ascii="Arial" w:hAnsi="Arial" w:cs="Arial"/>
        </w:rPr>
      </w:pPr>
      <w:hyperlink r:id="rId15" w:anchor="/document/12164247/entry/0" w:history="1">
        <w:r w:rsidR="00DB10C2" w:rsidRPr="00DB10C2">
          <w:rPr>
            <w:rStyle w:val="a5"/>
            <w:rFonts w:ascii="Arial" w:hAnsi="Arial" w:cs="Arial"/>
            <w:color w:val="auto"/>
            <w:u w:val="none"/>
          </w:rPr>
          <w:t>Федеральный закон</w:t>
        </w:r>
      </w:hyperlink>
      <w:r w:rsidR="00DB10C2" w:rsidRPr="00DB10C2">
        <w:rPr>
          <w:rFonts w:ascii="Arial" w:hAnsi="Arial" w:cs="Arial"/>
        </w:rPr>
        <w:t xml:space="preserve"> от 26 декабря 2008 года N 294-ФЗ "О защите прав юридических лиц и индивидуальных предпринимателей при осуществлении </w:t>
      </w:r>
      <w:r w:rsidR="00DB10C2" w:rsidRPr="00DB10C2">
        <w:rPr>
          <w:rFonts w:ascii="Arial" w:hAnsi="Arial" w:cs="Arial"/>
        </w:rPr>
        <w:lastRenderedPageBreak/>
        <w:t>государственного контроля (надзора) и муниципального контроля" (далее - Федеральный закон N 294-ФЗ);</w:t>
      </w:r>
    </w:p>
    <w:p w:rsidR="00DB10C2" w:rsidRPr="00DB10C2" w:rsidRDefault="00C6617F" w:rsidP="00DB10C2">
      <w:pPr>
        <w:pStyle w:val="s1"/>
        <w:shd w:val="clear" w:color="auto" w:fill="FFFFFF"/>
        <w:spacing w:before="0" w:beforeAutospacing="0" w:after="0" w:afterAutospacing="0"/>
        <w:ind w:firstLine="567"/>
        <w:jc w:val="both"/>
        <w:rPr>
          <w:rFonts w:ascii="Arial" w:hAnsi="Arial" w:cs="Arial"/>
        </w:rPr>
      </w:pPr>
      <w:hyperlink r:id="rId16" w:anchor="/document/10104313/entry/0" w:history="1">
        <w:r w:rsidR="00DB10C2" w:rsidRPr="00DB10C2">
          <w:rPr>
            <w:rStyle w:val="a5"/>
            <w:rFonts w:ascii="Arial" w:hAnsi="Arial" w:cs="Arial"/>
            <w:color w:val="auto"/>
            <w:u w:val="none"/>
          </w:rPr>
          <w:t>Закон</w:t>
        </w:r>
      </w:hyperlink>
      <w:r w:rsidR="00DB10C2" w:rsidRPr="00DB10C2">
        <w:rPr>
          <w:rFonts w:ascii="Arial" w:hAnsi="Arial" w:cs="Arial"/>
        </w:rPr>
        <w:t xml:space="preserve"> Российской Федерации от 21 февраля 1992 года N 2395-1 "О недрах";</w:t>
      </w:r>
    </w:p>
    <w:p w:rsidR="00DB10C2" w:rsidRPr="00DB10C2" w:rsidRDefault="00DB10C2" w:rsidP="00DB10C2">
      <w:pPr>
        <w:pStyle w:val="s1"/>
        <w:shd w:val="clear" w:color="auto" w:fill="FFFFFF"/>
        <w:spacing w:before="0" w:beforeAutospacing="0" w:after="0" w:afterAutospacing="0"/>
        <w:ind w:firstLine="567"/>
        <w:jc w:val="both"/>
        <w:rPr>
          <w:rFonts w:ascii="Arial" w:hAnsi="Arial" w:cs="Arial"/>
        </w:rPr>
      </w:pPr>
      <w:r w:rsidRPr="00DB10C2">
        <w:rPr>
          <w:rFonts w:ascii="Arial" w:hAnsi="Arial" w:cs="Arial"/>
          <w:spacing w:val="2"/>
        </w:rPr>
        <w:t>Приказ Министерства экономического развития РФ от 30 апреля 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10C2" w:rsidRPr="00DB10C2" w:rsidRDefault="00C6617F"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hyperlink r:id="rId17" w:history="1">
        <w:r w:rsidR="00DB10C2" w:rsidRPr="00DB10C2">
          <w:rPr>
            <w:rFonts w:ascii="Arial" w:eastAsia="Times New Roman" w:hAnsi="Arial" w:cs="Arial"/>
            <w:spacing w:val="2"/>
            <w:sz w:val="24"/>
            <w:szCs w:val="24"/>
            <w:lang w:eastAsia="ru-RU"/>
          </w:rPr>
          <w:t>Устав Новотитаровского сельского поселения Динского района</w:t>
        </w:r>
      </w:hyperlink>
      <w:r w:rsidR="00DB10C2" w:rsidRPr="00DB10C2">
        <w:rPr>
          <w:rFonts w:ascii="Arial" w:eastAsia="Times New Roman" w:hAnsi="Arial" w:cs="Arial"/>
          <w:spacing w:val="2"/>
          <w:sz w:val="24"/>
          <w:szCs w:val="24"/>
          <w:lang w:eastAsia="ru-RU"/>
        </w:rPr>
        <w:t>.</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5. </w:t>
      </w:r>
      <w:proofErr w:type="gramStart"/>
      <w:r w:rsidRPr="00DB10C2">
        <w:rPr>
          <w:rFonts w:ascii="Arial" w:eastAsia="Times New Roman" w:hAnsi="Arial" w:cs="Arial"/>
          <w:spacing w:val="2"/>
          <w:sz w:val="24"/>
          <w:szCs w:val="24"/>
          <w:lang w:eastAsia="ru-RU"/>
        </w:rPr>
        <w:t>Предметом муниципального контроля за использованием и охраной недр при добыче общераспространенных полезных ископаемых является проверка соблюдения при осуществлении деятельности юридическими лицами, индивидуальными предпринимателями на территории Новотитаровского сельского поселения Динского района требований, установленных муниципальными правовыми актами  Новотитаровского сельского поселения Динского района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w:t>
      </w:r>
      <w:proofErr w:type="gramEnd"/>
      <w:r w:rsidRPr="00DB10C2">
        <w:rPr>
          <w:rFonts w:ascii="Arial" w:eastAsia="Times New Roman" w:hAnsi="Arial" w:cs="Arial"/>
          <w:spacing w:val="2"/>
          <w:sz w:val="24"/>
          <w:szCs w:val="24"/>
          <w:lang w:eastAsia="ru-RU"/>
        </w:rPr>
        <w:t xml:space="preserve"> полезных ископаемых (далее - обязательные требования).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5.1. Уполномоченный орган организует и проводит мероприятия, направленные на профилактику нарушений обязательных требований.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5.2. </w:t>
      </w:r>
      <w:proofErr w:type="gramStart"/>
      <w:r w:rsidRPr="00DB10C2">
        <w:rPr>
          <w:rFonts w:ascii="Arial" w:eastAsia="Times New Roman" w:hAnsi="Arial" w:cs="Arial"/>
          <w:spacing w:val="2"/>
          <w:sz w:val="24"/>
          <w:szCs w:val="24"/>
          <w:lang w:eastAsia="ru-RU"/>
        </w:rPr>
        <w:t xml:space="preserve">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подпунктом 20.3 пункта 20 раздела III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6. Права, обязанности и ответственность должностных лиц.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6.1. При осуществлении муниципального контроля должностные лица имеют право:</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беспрепятственно при предъявлении служебного удостоверения и копии распоряжения администрации Новотитаровского сельского поселения Динского района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обжаловать действия (бездействие) лиц, повлекшие за собой нарушения прав, а также препятствующие исполнению должностных обязанностей;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производить осмотр состояния территорий  Новотитаровского сельского поселения Динского района, на которых осуществляют деятельность юридические лица и индивидуальные предприниматели, при предъявлении служебного удостоверения;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 xml:space="preserve">обращаться в </w:t>
      </w:r>
      <w:r w:rsidRPr="00DB10C2">
        <w:rPr>
          <w:rFonts w:ascii="Arial" w:hAnsi="Arial" w:cs="Arial"/>
          <w:sz w:val="24"/>
          <w:szCs w:val="24"/>
        </w:rPr>
        <w:t>ОМВД России по Динскому району</w:t>
      </w:r>
      <w:r w:rsidRPr="00DB10C2">
        <w:rPr>
          <w:rFonts w:ascii="Arial" w:eastAsia="Times New Roman" w:hAnsi="Arial" w:cs="Arial"/>
          <w:spacing w:val="2"/>
          <w:sz w:val="24"/>
          <w:szCs w:val="24"/>
          <w:lang w:eastAsia="ru-RU"/>
        </w:rPr>
        <w:t xml:space="preserve"> за содействием в предотвращении или пресечении действий, препятствующих осуществлению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использованием и охраной недр при добыче общераспространенных полезных ископаемых.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6.2. Должностные лица обязаны: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соблюдать сроки уведомления юридических лиц, индивидуальных предпринимателей о проведении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проводить проверку на основании распоряжения или приказа;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направлять в уполномоченные органы материалы, связанные с нарушениями требований, предусмотренных действующим законодательством Российской Федерации; </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составлять по результатам проверок акты проверок;</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доказывать обоснованность своих действий и решений при их обжаловании;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осуществлять мониторинг исполнения предписаний по вопросам соблюдения обязательных требований и устранения нарушений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вынесенных должностными лицами;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w:t>
      </w:r>
      <w:r w:rsidRPr="00DB10C2">
        <w:rPr>
          <w:rFonts w:ascii="Arial" w:eastAsia="Times New Roman" w:hAnsi="Arial" w:cs="Arial"/>
          <w:spacing w:val="2"/>
          <w:sz w:val="24"/>
          <w:szCs w:val="24"/>
          <w:lang w:eastAsia="ru-RU"/>
        </w:rPr>
        <w:lastRenderedPageBreak/>
        <w:t>информацией, полученными в рамках межведомственного информационного взаимодействия;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 предпринимателей, юридических лиц.</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6.3. Должностные лица несут персональную ответственность:</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за совершение неправомерных действий (бездействия), связанных с выполнением должностных обязанностей;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за разглашение сведений, составляющих коммерческую и иную охраняемую законом тайну, полученных в процессе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7. Права и обязанности юридических лиц и индивидуальных предпринимателей.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7.1. Юридические лица и индивидуальные предприниматели, либо их законные представители при проведении мероприятий по муниципальному </w:t>
      </w:r>
      <w:proofErr w:type="gramStart"/>
      <w:r w:rsidRPr="00DB10C2">
        <w:rPr>
          <w:rFonts w:ascii="Arial" w:eastAsia="Times New Roman" w:hAnsi="Arial" w:cs="Arial"/>
          <w:spacing w:val="2"/>
          <w:sz w:val="24"/>
          <w:szCs w:val="24"/>
          <w:lang w:eastAsia="ru-RU"/>
        </w:rPr>
        <w:t>контролю за</w:t>
      </w:r>
      <w:proofErr w:type="gramEnd"/>
      <w:r w:rsidRPr="00DB10C2">
        <w:rPr>
          <w:rFonts w:ascii="Arial" w:eastAsia="Times New Roman" w:hAnsi="Arial" w:cs="Arial"/>
          <w:spacing w:val="2"/>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имеют право:</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w:t>
      </w:r>
      <w:proofErr w:type="gramEnd"/>
      <w:r w:rsidRPr="00DB10C2">
        <w:rPr>
          <w:rFonts w:ascii="Arial" w:eastAsia="Times New Roman" w:hAnsi="Arial" w:cs="Arial"/>
          <w:spacing w:val="2"/>
          <w:sz w:val="24"/>
          <w:szCs w:val="24"/>
          <w:lang w:eastAsia="ru-RU"/>
        </w:rPr>
        <w:t xml:space="preserve">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обжаловать действия (бездействие) должностных лиц, повлекшие за собой нарушение их прав при проведении проверки,</w:t>
      </w:r>
      <w:r w:rsidR="00620296">
        <w:rPr>
          <w:rFonts w:ascii="Arial" w:eastAsia="Times New Roman" w:hAnsi="Arial" w:cs="Arial"/>
          <w:spacing w:val="2"/>
          <w:sz w:val="24"/>
          <w:szCs w:val="24"/>
          <w:lang w:eastAsia="ru-RU"/>
        </w:rPr>
        <w:t xml:space="preserve"> </w:t>
      </w:r>
      <w:r w:rsidRPr="00DB10C2">
        <w:rPr>
          <w:rFonts w:ascii="Arial" w:eastAsia="Times New Roman" w:hAnsi="Arial" w:cs="Arial"/>
          <w:spacing w:val="2"/>
          <w:sz w:val="24"/>
          <w:szCs w:val="24"/>
          <w:lang w:eastAsia="ru-RU"/>
        </w:rPr>
        <w:t xml:space="preserve"> в административном и (или) судебном порядке в соответствии с законодательством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7.2. Юридические лица и индивидуальные предприниматели по требованию лица, проводящего мероприятия по осуществлению муниципального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обязаны:</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обеспечить присутствие руководителей, иных должностных лиц или уполномоченных представителей юридических лиц;</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Юридические лица и индивидуальные предприниматели вправе вести журнал учета проверок по типовой форме, утвержденной </w:t>
      </w:r>
      <w:hyperlink r:id="rId18" w:history="1">
        <w:r w:rsidRPr="00DB10C2">
          <w:rPr>
            <w:rFonts w:ascii="Arial" w:eastAsia="Times New Roman" w:hAnsi="Arial" w:cs="Arial"/>
            <w:spacing w:val="2"/>
            <w:sz w:val="24"/>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8. По результатам проверки составляется акт проверки по типовой форме, утвержденной </w:t>
      </w:r>
      <w:hyperlink r:id="rId19" w:history="1">
        <w:r w:rsidRPr="00DB10C2">
          <w:rPr>
            <w:rFonts w:ascii="Arial" w:eastAsia="Times New Roman" w:hAnsi="Arial" w:cs="Arial"/>
            <w:spacing w:val="2"/>
            <w:sz w:val="24"/>
            <w:szCs w:val="24"/>
            <w:lang w:eastAsia="ru-RU"/>
          </w:rPr>
          <w:t>приказом Министерства экономического развития Российской Федерации от 30.04.2009 N 141 "О реализации полномочий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 (далее - Приказ N 141).</w:t>
      </w:r>
    </w:p>
    <w:p w:rsidR="00DB10C2" w:rsidRPr="00DB10C2" w:rsidRDefault="00DB10C2" w:rsidP="00DB10C2">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DB10C2" w:rsidRPr="00DB10C2" w:rsidRDefault="00DB10C2" w:rsidP="00DB10C2">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Раздел II Требования к порядку исполнения муниципальной функции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9. Информация о порядке исполнения муниципальной функции размещается:</w:t>
      </w:r>
    </w:p>
    <w:p w:rsidR="00DB10C2" w:rsidRPr="00DB10C2" w:rsidRDefault="00DB10C2" w:rsidP="00DB10C2">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 В администрации Новотитаровского сельского поселения Динского района по адресу: Краснодарский край, Динской район, ст. Новотитаровская ул. </w:t>
      </w:r>
      <w:proofErr w:type="gramStart"/>
      <w:r w:rsidRPr="00DB10C2">
        <w:rPr>
          <w:rFonts w:ascii="Arial" w:eastAsia="Times New Roman" w:hAnsi="Arial" w:cs="Arial"/>
          <w:spacing w:val="2"/>
          <w:sz w:val="24"/>
          <w:szCs w:val="24"/>
          <w:lang w:eastAsia="ru-RU"/>
        </w:rPr>
        <w:t>Советская</w:t>
      </w:r>
      <w:proofErr w:type="gramEnd"/>
      <w:r w:rsidRPr="00DB10C2">
        <w:rPr>
          <w:rFonts w:ascii="Arial" w:eastAsia="Times New Roman" w:hAnsi="Arial" w:cs="Arial"/>
          <w:spacing w:val="2"/>
          <w:sz w:val="24"/>
          <w:szCs w:val="24"/>
          <w:lang w:eastAsia="ru-RU"/>
        </w:rPr>
        <w:t>, 63, электронный адрес: novotitarovskayasp@rambler.ru</w:t>
      </w:r>
    </w:p>
    <w:p w:rsidR="00DB10C2" w:rsidRPr="00DB10C2" w:rsidRDefault="00DB10C2" w:rsidP="00DB10C2">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Справочные телефоны уполномоченного органа: +7 (861-62)43652, 43540. </w:t>
      </w:r>
    </w:p>
    <w:p w:rsidR="00DB10C2" w:rsidRPr="00DB10C2" w:rsidRDefault="00DB10C2" w:rsidP="00DB10C2">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График работы уполномоченного органа: понедельник – четверг с 08.00 до 16.00, перерыв с 12.00 до 13.00, пятница с 8.00 до 15.00, перерыв с 12.00 до 13.00; суббота и </w:t>
      </w:r>
      <w:proofErr w:type="gramStart"/>
      <w:r w:rsidRPr="00DB10C2">
        <w:rPr>
          <w:rFonts w:ascii="Arial" w:eastAsia="Times New Roman" w:hAnsi="Arial" w:cs="Arial"/>
          <w:spacing w:val="2"/>
          <w:sz w:val="24"/>
          <w:szCs w:val="24"/>
          <w:lang w:eastAsia="ru-RU"/>
        </w:rPr>
        <w:t>воскресенье</w:t>
      </w:r>
      <w:proofErr w:type="gramEnd"/>
      <w:r w:rsidRPr="00DB10C2">
        <w:rPr>
          <w:rFonts w:ascii="Arial" w:eastAsia="Times New Roman" w:hAnsi="Arial" w:cs="Arial"/>
          <w:spacing w:val="2"/>
          <w:sz w:val="24"/>
          <w:szCs w:val="24"/>
          <w:lang w:eastAsia="ru-RU"/>
        </w:rPr>
        <w:t xml:space="preserve"> и праздничные дни – выходные;</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 на официальном сайте: www.novotitarovskaya.info;</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 на информационных стендах в помещениях уполномоченных органов.</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DB10C2">
        <w:rPr>
          <w:rFonts w:ascii="Arial" w:eastAsia="Times New Roman" w:hAnsi="Arial" w:cs="Arial"/>
          <w:spacing w:val="2"/>
          <w:sz w:val="24"/>
          <w:szCs w:val="24"/>
          <w:lang w:eastAsia="ru-RU"/>
        </w:rPr>
        <w:t>официальном</w:t>
      </w:r>
      <w:proofErr w:type="gramEnd"/>
      <w:r w:rsidRPr="00DB10C2">
        <w:rPr>
          <w:rFonts w:ascii="Arial" w:eastAsia="Times New Roman" w:hAnsi="Arial" w:cs="Arial"/>
          <w:spacing w:val="2"/>
          <w:sz w:val="24"/>
          <w:szCs w:val="24"/>
          <w:lang w:eastAsia="ru-RU"/>
        </w:rPr>
        <w:t xml:space="preserve"> интернет-портале администрации Новотитаровского сельского поселения Динского района, официальных сайтах Генеральной Прокуратуры Российской Федерации: </w:t>
      </w:r>
      <w:hyperlink r:id="rId20" w:history="1">
        <w:r w:rsidRPr="00DB10C2">
          <w:rPr>
            <w:rFonts w:ascii="Arial" w:eastAsia="Times New Roman" w:hAnsi="Arial" w:cs="Arial"/>
            <w:spacing w:val="2"/>
            <w:sz w:val="24"/>
            <w:szCs w:val="24"/>
            <w:lang w:eastAsia="ru-RU"/>
          </w:rPr>
          <w:t>http://genproc.gov.ru/</w:t>
        </w:r>
      </w:hyperlink>
      <w:r w:rsidRPr="00DB10C2">
        <w:rPr>
          <w:rFonts w:ascii="Arial" w:eastAsia="Times New Roman" w:hAnsi="Arial" w:cs="Arial"/>
          <w:spacing w:val="2"/>
          <w:sz w:val="24"/>
          <w:szCs w:val="24"/>
          <w:lang w:eastAsia="ru-RU"/>
        </w:rPr>
        <w:t>.</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 10. Для получения информации о процедурах исполнения муниципальной функции заинтересованные лица обращаются в уполномоченные органы: лично, по телефону, в письменном виде, почтовым отправлением или в форме электронного сообщения.</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11. Основными требованиями к информированию заявителей являются:</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 достоверность предоставляемой информации;</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 четкость в изложении информации;</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 полнота информирования;</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4) наглядность форм предоставляемой информации (при письменном информировании);</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5) удобство и доступность получения информации;</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6) оперативность предоставления информации.</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12. Работники уполномоченных органов могут давать устную индивидуальную информацию (лично или по телефону).</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14.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15. Общий срок исполнения муниципальной функции (</w:t>
      </w:r>
      <w:proofErr w:type="gramStart"/>
      <w:r w:rsidRPr="00DB10C2">
        <w:rPr>
          <w:rFonts w:ascii="Arial" w:eastAsia="Times New Roman" w:hAnsi="Arial" w:cs="Arial"/>
          <w:spacing w:val="2"/>
          <w:sz w:val="24"/>
          <w:szCs w:val="24"/>
          <w:lang w:eastAsia="ru-RU"/>
        </w:rPr>
        <w:t>с даты принятия</w:t>
      </w:r>
      <w:proofErr w:type="gramEnd"/>
      <w:r w:rsidRPr="00DB10C2">
        <w:rPr>
          <w:rFonts w:ascii="Arial" w:eastAsia="Times New Roman" w:hAnsi="Arial" w:cs="Arial"/>
          <w:spacing w:val="2"/>
          <w:sz w:val="24"/>
          <w:szCs w:val="24"/>
          <w:lang w:eastAsia="ru-RU"/>
        </w:rPr>
        <w:t xml:space="preserve"> решения о проведении проверки и до даты составления акта по результатам проверки) не может превышать 20 рабочих дней.</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Срок проведения каждой из проверок (</w:t>
      </w:r>
      <w:proofErr w:type="gramStart"/>
      <w:r w:rsidRPr="00DB10C2">
        <w:rPr>
          <w:rFonts w:ascii="Arial" w:eastAsia="Times New Roman" w:hAnsi="Arial" w:cs="Arial"/>
          <w:spacing w:val="2"/>
          <w:sz w:val="24"/>
          <w:szCs w:val="24"/>
          <w:lang w:eastAsia="ru-RU"/>
        </w:rPr>
        <w:t>документарная</w:t>
      </w:r>
      <w:proofErr w:type="gramEnd"/>
      <w:r w:rsidRPr="00DB10C2">
        <w:rPr>
          <w:rFonts w:ascii="Arial" w:eastAsia="Times New Roman" w:hAnsi="Arial" w:cs="Arial"/>
          <w:spacing w:val="2"/>
          <w:sz w:val="24"/>
          <w:szCs w:val="24"/>
          <w:lang w:eastAsia="ru-RU"/>
        </w:rPr>
        <w:t>, выездная) не может превышать 20 рабочих дней.</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B10C2">
        <w:rPr>
          <w:rFonts w:ascii="Arial" w:eastAsia="Times New Roman" w:hAnsi="Arial" w:cs="Arial"/>
          <w:spacing w:val="2"/>
          <w:sz w:val="24"/>
          <w:szCs w:val="24"/>
          <w:lang w:eastAsia="ru-RU"/>
        </w:rPr>
        <w:t>микропредприятия</w:t>
      </w:r>
      <w:proofErr w:type="spellEnd"/>
      <w:r w:rsidRPr="00DB10C2">
        <w:rPr>
          <w:rFonts w:ascii="Arial" w:eastAsia="Times New Roman" w:hAnsi="Arial" w:cs="Arial"/>
          <w:spacing w:val="2"/>
          <w:sz w:val="24"/>
          <w:szCs w:val="24"/>
          <w:lang w:eastAsia="ru-RU"/>
        </w:rPr>
        <w:t xml:space="preserve"> в год.</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w:t>
      </w:r>
      <w:proofErr w:type="gramEnd"/>
      <w:r w:rsidRPr="00DB10C2">
        <w:rPr>
          <w:rFonts w:ascii="Arial" w:eastAsia="Times New Roman" w:hAnsi="Arial" w:cs="Arial"/>
          <w:spacing w:val="2"/>
          <w:sz w:val="24"/>
          <w:szCs w:val="24"/>
          <w:lang w:eastAsia="ru-RU"/>
        </w:rPr>
        <w:t xml:space="preserve"> на пятьдесят часов, </w:t>
      </w:r>
      <w:proofErr w:type="spellStart"/>
      <w:r w:rsidRPr="00DB10C2">
        <w:rPr>
          <w:rFonts w:ascii="Arial" w:eastAsia="Times New Roman" w:hAnsi="Arial" w:cs="Arial"/>
          <w:spacing w:val="2"/>
          <w:sz w:val="24"/>
          <w:szCs w:val="24"/>
          <w:lang w:eastAsia="ru-RU"/>
        </w:rPr>
        <w:t>микропредприятий</w:t>
      </w:r>
      <w:proofErr w:type="spellEnd"/>
      <w:r w:rsidRPr="00DB10C2">
        <w:rPr>
          <w:rFonts w:ascii="Arial" w:eastAsia="Times New Roman" w:hAnsi="Arial" w:cs="Arial"/>
          <w:spacing w:val="2"/>
          <w:sz w:val="24"/>
          <w:szCs w:val="24"/>
          <w:lang w:eastAsia="ru-RU"/>
        </w:rPr>
        <w:t xml:space="preserve"> не более чем на пятнадцать часов.</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На период </w:t>
      </w:r>
      <w:proofErr w:type="gramStart"/>
      <w:r w:rsidRPr="00DB10C2">
        <w:rPr>
          <w:rFonts w:ascii="Arial" w:eastAsia="Times New Roman" w:hAnsi="Arial" w:cs="Arial"/>
          <w:spacing w:val="2"/>
          <w:sz w:val="24"/>
          <w:szCs w:val="24"/>
          <w:lang w:eastAsia="ru-RU"/>
        </w:rPr>
        <w:t>действия срока приостановления проведения проверки</w:t>
      </w:r>
      <w:proofErr w:type="gramEnd"/>
      <w:r w:rsidRPr="00DB10C2">
        <w:rPr>
          <w:rFonts w:ascii="Arial" w:eastAsia="Times New Roman" w:hAnsi="Arial" w:cs="Arial"/>
          <w:spacing w:val="2"/>
          <w:sz w:val="24"/>
          <w:szCs w:val="24"/>
          <w:lang w:eastAsia="ru-RU"/>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DB10C2" w:rsidRPr="00DB10C2" w:rsidRDefault="00DB10C2" w:rsidP="00DB10C2">
      <w:pPr>
        <w:spacing w:after="0" w:line="240" w:lineRule="auto"/>
        <w:ind w:firstLine="567"/>
        <w:jc w:val="both"/>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Раздел III Состав, последовательность и сроки выполнения административных процедур, требования к порядку их выполнения</w:t>
      </w:r>
    </w:p>
    <w:p w:rsidR="00DB10C2" w:rsidRPr="00DB10C2" w:rsidRDefault="00DB10C2" w:rsidP="0094645B">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16. Проведение проверок юридических лиц и индивидуальных предпринимателей включает в себя следующие административные действия: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организация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направление уведомления о проведении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проведение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 Организация проверки.</w:t>
      </w:r>
    </w:p>
    <w:p w:rsidR="00DB10C2" w:rsidRPr="00DB10C2" w:rsidRDefault="00DB10C2" w:rsidP="00DB10C2">
      <w:pPr>
        <w:widowControl w:val="0"/>
        <w:spacing w:after="0" w:line="240" w:lineRule="auto"/>
        <w:ind w:firstLine="567"/>
        <w:jc w:val="both"/>
        <w:rPr>
          <w:rFonts w:ascii="Arial" w:hAnsi="Arial" w:cs="Arial"/>
          <w:sz w:val="24"/>
          <w:szCs w:val="24"/>
        </w:rPr>
      </w:pPr>
      <w:r w:rsidRPr="00DB10C2">
        <w:rPr>
          <w:rFonts w:ascii="Arial" w:hAnsi="Arial" w:cs="Arial"/>
          <w:sz w:val="24"/>
          <w:szCs w:val="24"/>
        </w:rPr>
        <w:t xml:space="preserve">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w:t>
      </w:r>
      <w:r w:rsidRPr="00DB10C2">
        <w:rPr>
          <w:rFonts w:ascii="Arial" w:hAnsi="Arial" w:cs="Arial"/>
          <w:sz w:val="24"/>
          <w:szCs w:val="24"/>
        </w:rPr>
        <w:lastRenderedPageBreak/>
        <w:t>проверок).</w:t>
      </w:r>
    </w:p>
    <w:p w:rsidR="00DB10C2" w:rsidRPr="00DB10C2" w:rsidRDefault="00DB10C2" w:rsidP="00DB10C2">
      <w:pPr>
        <w:spacing w:after="0" w:line="240" w:lineRule="auto"/>
        <w:ind w:firstLine="567"/>
        <w:jc w:val="both"/>
        <w:rPr>
          <w:rFonts w:ascii="Arial" w:hAnsi="Arial" w:cs="Arial"/>
          <w:sz w:val="24"/>
          <w:szCs w:val="24"/>
        </w:rPr>
      </w:pPr>
      <w:r w:rsidRPr="00DB10C2">
        <w:rPr>
          <w:rFonts w:ascii="Arial" w:hAnsi="Arial" w:cs="Arial"/>
          <w:sz w:val="24"/>
          <w:szCs w:val="24"/>
        </w:rPr>
        <w:t>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B10C2" w:rsidRPr="00DB10C2" w:rsidRDefault="00DB10C2" w:rsidP="00DB10C2">
      <w:pPr>
        <w:spacing w:after="0" w:line="240" w:lineRule="auto"/>
        <w:ind w:firstLine="567"/>
        <w:jc w:val="both"/>
        <w:rPr>
          <w:rFonts w:ascii="Arial" w:hAnsi="Arial" w:cs="Arial"/>
          <w:sz w:val="24"/>
          <w:szCs w:val="24"/>
        </w:rPr>
      </w:pPr>
      <w:proofErr w:type="gramStart"/>
      <w:r w:rsidRPr="00DB10C2">
        <w:rPr>
          <w:rFonts w:ascii="Arial" w:hAnsi="Arial" w:cs="Arial"/>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sidRPr="00DB10C2">
          <w:rPr>
            <w:rFonts w:ascii="Arial" w:hAnsi="Arial" w:cs="Arial"/>
            <w:sz w:val="24"/>
            <w:szCs w:val="24"/>
          </w:rPr>
          <w:t>частью 4</w:t>
        </w:r>
      </w:hyperlink>
      <w:r w:rsidRPr="00DB10C2">
        <w:rPr>
          <w:rFonts w:ascii="Arial" w:hAnsi="Arial" w:cs="Arial"/>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DB10C2">
        <w:rPr>
          <w:rFonts w:ascii="Arial" w:hAnsi="Arial" w:cs="Arial"/>
          <w:sz w:val="24"/>
          <w:szCs w:val="24"/>
        </w:rPr>
        <w:t xml:space="preserve"> в отношении отдельных юридических лиц, индивидуальных предпринимателей совместных плановых проверок.</w:t>
      </w:r>
    </w:p>
    <w:p w:rsidR="00DB10C2" w:rsidRPr="00DB10C2" w:rsidRDefault="00DB10C2" w:rsidP="00DB10C2">
      <w:pPr>
        <w:spacing w:after="0" w:line="240" w:lineRule="auto"/>
        <w:ind w:firstLine="567"/>
        <w:jc w:val="both"/>
        <w:rPr>
          <w:rFonts w:ascii="Arial" w:hAnsi="Arial" w:cs="Arial"/>
          <w:sz w:val="24"/>
          <w:szCs w:val="24"/>
        </w:rPr>
      </w:pPr>
      <w:r w:rsidRPr="00DB10C2">
        <w:rPr>
          <w:rFonts w:ascii="Arial" w:hAnsi="Arial" w:cs="Arial"/>
          <w:sz w:val="24"/>
          <w:szCs w:val="24"/>
        </w:rPr>
        <w:t>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B10C2" w:rsidRPr="00DB10C2" w:rsidRDefault="00C6617F" w:rsidP="00DB10C2">
      <w:pPr>
        <w:spacing w:after="0" w:line="240" w:lineRule="auto"/>
        <w:ind w:firstLine="567"/>
        <w:jc w:val="both"/>
        <w:rPr>
          <w:rFonts w:ascii="Arial" w:hAnsi="Arial" w:cs="Arial"/>
          <w:sz w:val="24"/>
          <w:szCs w:val="24"/>
        </w:rPr>
      </w:pPr>
      <w:hyperlink r:id="rId21" w:history="1">
        <w:r w:rsidR="00DB10C2" w:rsidRPr="00DB10C2">
          <w:rPr>
            <w:rFonts w:ascii="Arial" w:hAnsi="Arial" w:cs="Arial"/>
            <w:bCs/>
            <w:sz w:val="24"/>
            <w:szCs w:val="24"/>
          </w:rPr>
          <w:t>Порядок</w:t>
        </w:r>
      </w:hyperlink>
      <w:r w:rsidR="00DB10C2" w:rsidRPr="00DB10C2">
        <w:rPr>
          <w:rFonts w:ascii="Arial" w:hAnsi="Arial" w:cs="Arial"/>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22" w:history="1">
        <w:r w:rsidR="00DB10C2" w:rsidRPr="00DB10C2">
          <w:rPr>
            <w:rFonts w:ascii="Arial" w:hAnsi="Arial" w:cs="Arial"/>
            <w:bCs/>
            <w:sz w:val="24"/>
            <w:szCs w:val="24"/>
          </w:rPr>
          <w:t>типовая форма</w:t>
        </w:r>
      </w:hyperlink>
      <w:r w:rsidR="00DB10C2" w:rsidRPr="00DB10C2">
        <w:rPr>
          <w:rFonts w:ascii="Arial" w:hAnsi="Arial" w:cs="Arial"/>
          <w:sz w:val="24"/>
          <w:szCs w:val="24"/>
        </w:rPr>
        <w:t xml:space="preserve"> ежегодного плана проведения плановых проверок устанавливается Правительством Российской Федерации.</w:t>
      </w:r>
    </w:p>
    <w:p w:rsidR="00DB10C2" w:rsidRPr="00DB10C2" w:rsidRDefault="00DB10C2" w:rsidP="00DB10C2">
      <w:pPr>
        <w:spacing w:after="0" w:line="240" w:lineRule="auto"/>
        <w:ind w:firstLine="567"/>
        <w:jc w:val="both"/>
        <w:rPr>
          <w:rFonts w:ascii="Arial" w:hAnsi="Arial" w:cs="Arial"/>
          <w:sz w:val="24"/>
          <w:szCs w:val="24"/>
        </w:rPr>
      </w:pPr>
      <w:r w:rsidRPr="00DB10C2">
        <w:rPr>
          <w:rFonts w:ascii="Arial" w:hAnsi="Arial" w:cs="Arial"/>
          <w:sz w:val="24"/>
          <w:szCs w:val="24"/>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B10C2" w:rsidRPr="00DB10C2" w:rsidRDefault="00DB10C2" w:rsidP="00DB10C2">
      <w:pPr>
        <w:widowControl w:val="0"/>
        <w:spacing w:after="0" w:line="240" w:lineRule="auto"/>
        <w:ind w:firstLine="567"/>
        <w:jc w:val="both"/>
        <w:rPr>
          <w:rFonts w:ascii="Arial" w:hAnsi="Arial" w:cs="Arial"/>
          <w:sz w:val="24"/>
          <w:szCs w:val="24"/>
        </w:rPr>
      </w:pPr>
      <w:r w:rsidRPr="00DB10C2">
        <w:rPr>
          <w:rFonts w:ascii="Arial" w:hAnsi="Arial" w:cs="Arial"/>
          <w:sz w:val="24"/>
          <w:szCs w:val="24"/>
        </w:rPr>
        <w:t>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DB10C2" w:rsidRPr="00DB10C2" w:rsidRDefault="00DB10C2" w:rsidP="00DB10C2">
      <w:pPr>
        <w:widowControl w:val="0"/>
        <w:spacing w:after="0" w:line="240" w:lineRule="auto"/>
        <w:ind w:firstLine="567"/>
        <w:jc w:val="both"/>
        <w:rPr>
          <w:rFonts w:ascii="Arial" w:hAnsi="Arial" w:cs="Arial"/>
          <w:sz w:val="24"/>
          <w:szCs w:val="24"/>
        </w:rPr>
      </w:pPr>
      <w:r w:rsidRPr="00DB10C2">
        <w:rPr>
          <w:rFonts w:ascii="Arial" w:hAnsi="Arial" w:cs="Arial"/>
          <w:sz w:val="24"/>
          <w:szCs w:val="24"/>
        </w:rPr>
        <w:t xml:space="preserve">Подготовка плана проверок осуществляется в соответствии с положениями статьи 9 Федеральным законом от 26.12.2008 года № 294-ФЗ, а также Правил подготовки органами государственного контроля (надзора) и органами муниципального </w:t>
      </w:r>
      <w:proofErr w:type="gramStart"/>
      <w:r w:rsidRPr="00DB10C2">
        <w:rPr>
          <w:rFonts w:ascii="Arial" w:hAnsi="Arial" w:cs="Arial"/>
          <w:sz w:val="24"/>
          <w:szCs w:val="24"/>
        </w:rPr>
        <w:t>контроля ежегодных планов проведения плановых проверок юридических лиц</w:t>
      </w:r>
      <w:proofErr w:type="gramEnd"/>
      <w:r w:rsidRPr="00DB10C2">
        <w:rPr>
          <w:rFonts w:ascii="Arial" w:hAnsi="Arial" w:cs="Arial"/>
          <w:sz w:val="24"/>
          <w:szCs w:val="24"/>
        </w:rPr>
        <w:t xml:space="preserve"> и индивидуальных предпринимателей, утвержденных Постановлением Правительства Российской Федерации от 30.06.2010 № 489.</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17.1. Плановые проверки проводятся не чаще чем один раз в три года.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Плановые проверки проводятся на основании ежегодных планов проверок, которые разрабатываются и утверждаются уполномоченным органом.</w:t>
      </w:r>
      <w:r w:rsidRPr="00DB10C2">
        <w:rPr>
          <w:rFonts w:ascii="Arial" w:eastAsia="Times New Roman" w:hAnsi="Arial" w:cs="Arial"/>
          <w:spacing w:val="2"/>
          <w:sz w:val="24"/>
          <w:szCs w:val="24"/>
          <w:lang w:eastAsia="ru-RU"/>
        </w:rPr>
        <w:br/>
        <w:t>Основанием для включения плановой проверки в ежегодный план проверок является истечение трех лет со дня:</w:t>
      </w:r>
    </w:p>
    <w:p w:rsidR="00DB10C2" w:rsidRPr="00DB10C2" w:rsidRDefault="00DB10C2" w:rsidP="00DB10C2">
      <w:pPr>
        <w:pStyle w:val="a3"/>
        <w:numPr>
          <w:ilvl w:val="0"/>
          <w:numId w:val="2"/>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государственной регистрации юридического лица, индивидуального предпринимателя;</w:t>
      </w:r>
    </w:p>
    <w:p w:rsidR="00DB10C2" w:rsidRPr="00DB10C2" w:rsidRDefault="00DB10C2" w:rsidP="00DB10C2">
      <w:pPr>
        <w:pStyle w:val="a3"/>
        <w:numPr>
          <w:ilvl w:val="0"/>
          <w:numId w:val="2"/>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окончания проведения последней плановой проверки юридического лица, индивидуального предпринимателя;</w:t>
      </w:r>
    </w:p>
    <w:p w:rsidR="00DB10C2" w:rsidRPr="00DB10C2" w:rsidRDefault="00DB10C2" w:rsidP="00DB10C2">
      <w:pPr>
        <w:pStyle w:val="a3"/>
        <w:numPr>
          <w:ilvl w:val="0"/>
          <w:numId w:val="2"/>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DB10C2">
        <w:rPr>
          <w:rFonts w:ascii="Arial" w:eastAsia="Times New Roman" w:hAnsi="Arial" w:cs="Arial"/>
          <w:spacing w:val="2"/>
          <w:sz w:val="24"/>
          <w:szCs w:val="24"/>
          <w:lang w:eastAsia="ru-RU"/>
        </w:rPr>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B10C2" w:rsidRPr="00DB10C2" w:rsidRDefault="00DB10C2" w:rsidP="00DB10C2">
      <w:pPr>
        <w:pStyle w:val="a3"/>
        <w:shd w:val="clear" w:color="auto" w:fill="FFFFFF"/>
        <w:spacing w:after="0" w:line="240" w:lineRule="auto"/>
        <w:ind w:left="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 Принятие решения о проведении внеплановой проверки.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17.2.1. Основанием для проведения внеплановой проверки является: </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B10C2" w:rsidRPr="00DB10C2" w:rsidRDefault="00DB10C2" w:rsidP="00DB10C2">
      <w:pPr>
        <w:pStyle w:val="a3"/>
        <w:shd w:val="clear" w:color="auto" w:fill="FFFFFF"/>
        <w:spacing w:after="0" w:line="240" w:lineRule="auto"/>
        <w:ind w:left="0" w:firstLine="92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B10C2">
        <w:rPr>
          <w:rFonts w:ascii="Arial" w:eastAsia="Times New Roman" w:hAnsi="Arial" w:cs="Arial"/>
          <w:spacing w:val="2"/>
          <w:sz w:val="24"/>
          <w:szCs w:val="24"/>
          <w:lang w:eastAsia="ru-RU"/>
        </w:rPr>
        <w:t xml:space="preserve"> государства, а также угрозы чрезвычайных ситуаций природного и техногенного характера;</w:t>
      </w:r>
    </w:p>
    <w:p w:rsidR="00DB10C2" w:rsidRPr="00DB10C2" w:rsidRDefault="00DB10C2" w:rsidP="00DB10C2">
      <w:pPr>
        <w:pStyle w:val="a3"/>
        <w:shd w:val="clear" w:color="auto" w:fill="FFFFFF"/>
        <w:spacing w:after="0" w:line="240" w:lineRule="auto"/>
        <w:ind w:left="0" w:firstLine="92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B10C2">
        <w:rPr>
          <w:rFonts w:ascii="Arial" w:eastAsia="Times New Roman" w:hAnsi="Arial" w:cs="Arial"/>
          <w:spacing w:val="2"/>
          <w:sz w:val="24"/>
          <w:szCs w:val="24"/>
          <w:lang w:eastAsia="ru-RU"/>
        </w:rPr>
        <w:t xml:space="preserve"> также возникновение чрезвычайных ситуаций природного и техногенного характера.</w:t>
      </w:r>
    </w:p>
    <w:p w:rsidR="00DB10C2" w:rsidRPr="00DB10C2" w:rsidRDefault="00DB10C2" w:rsidP="00DB10C2">
      <w:pPr>
        <w:pStyle w:val="a3"/>
        <w:shd w:val="clear" w:color="auto" w:fill="FFFFFF"/>
        <w:spacing w:after="0" w:line="240" w:lineRule="auto"/>
        <w:ind w:left="0" w:firstLine="92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случае</w:t>
      </w:r>
      <w:proofErr w:type="gramStart"/>
      <w:r w:rsidRPr="00DB10C2">
        <w:rPr>
          <w:rFonts w:ascii="Arial" w:eastAsia="Times New Roman" w:hAnsi="Arial" w:cs="Arial"/>
          <w:spacing w:val="2"/>
          <w:sz w:val="24"/>
          <w:szCs w:val="24"/>
          <w:lang w:eastAsia="ru-RU"/>
        </w:rPr>
        <w:t>,</w:t>
      </w:r>
      <w:proofErr w:type="gramEnd"/>
      <w:r w:rsidRPr="00DB10C2">
        <w:rPr>
          <w:rFonts w:ascii="Arial" w:eastAsia="Times New Roman" w:hAnsi="Arial" w:cs="Arial"/>
          <w:spacing w:val="2"/>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части 2 подпункта 17.2.1 настоящего Административного регламента, не могут служить основанием для проведения внеплановой проверки. В случае</w:t>
      </w:r>
      <w:proofErr w:type="gramStart"/>
      <w:r w:rsidRPr="00DB10C2">
        <w:rPr>
          <w:rFonts w:ascii="Arial" w:eastAsia="Times New Roman" w:hAnsi="Arial" w:cs="Arial"/>
          <w:spacing w:val="2"/>
          <w:sz w:val="24"/>
          <w:szCs w:val="24"/>
          <w:lang w:eastAsia="ru-RU"/>
        </w:rPr>
        <w:t>,</w:t>
      </w:r>
      <w:proofErr w:type="gramEnd"/>
      <w:r w:rsidRPr="00DB10C2">
        <w:rPr>
          <w:rFonts w:ascii="Arial" w:eastAsia="Times New Roman" w:hAnsi="Arial" w:cs="Arial"/>
          <w:spacing w:val="2"/>
          <w:sz w:val="24"/>
          <w:szCs w:val="24"/>
          <w:lang w:eastAsia="ru-RU"/>
        </w:rPr>
        <w:t xml:space="preserve"> если изложенная в обращении или заявлении информация может в соответствии с частью 2 подпункта 17.2.1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w:t>
      </w:r>
      <w:r w:rsidRPr="00DB10C2">
        <w:rPr>
          <w:rFonts w:ascii="Arial" w:eastAsia="Times New Roman" w:hAnsi="Arial" w:cs="Arial"/>
          <w:spacing w:val="2"/>
          <w:sz w:val="24"/>
          <w:szCs w:val="24"/>
          <w:lang w:eastAsia="ru-RU"/>
        </w:rP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B10C2">
        <w:rPr>
          <w:rFonts w:ascii="Arial" w:eastAsia="Times New Roman" w:hAnsi="Arial" w:cs="Arial"/>
          <w:spacing w:val="2"/>
          <w:sz w:val="24"/>
          <w:szCs w:val="24"/>
          <w:lang w:eastAsia="ru-RU"/>
        </w:rPr>
        <w:t>ии и ау</w:t>
      </w:r>
      <w:proofErr w:type="gramEnd"/>
      <w:r w:rsidRPr="00DB10C2">
        <w:rPr>
          <w:rFonts w:ascii="Arial" w:eastAsia="Times New Roman" w:hAnsi="Arial" w:cs="Arial"/>
          <w:spacing w:val="2"/>
          <w:sz w:val="24"/>
          <w:szCs w:val="24"/>
          <w:lang w:eastAsia="ru-RU"/>
        </w:rPr>
        <w:t>тентификации.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17.2.3. При рассмотрении обращений и заявлений, информации о фактах, указанных в подпункте 17.2.1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17.2.4.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17.2.1 настоящего Административного регламента, должностными лицами может быть проведена предварительная проверка поступившей информации. </w:t>
      </w:r>
      <w:proofErr w:type="gramStart"/>
      <w:r w:rsidRPr="00DB10C2">
        <w:rPr>
          <w:rFonts w:ascii="Arial" w:eastAsia="Times New Roman" w:hAnsi="Arial" w:cs="Arial"/>
          <w:spacing w:val="2"/>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DB10C2">
        <w:rPr>
          <w:rFonts w:ascii="Arial" w:eastAsia="Times New Roman" w:hAnsi="Arial" w:cs="Arial"/>
          <w:spacing w:val="2"/>
          <w:sz w:val="24"/>
          <w:szCs w:val="24"/>
          <w:lang w:eastAsia="ru-RU"/>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17.2.1 настоящего регламента, должностное лицо уполномоченного органа подготавливает мотивированное представление о назначении внеплановой проверки по основаниям, указанным в части 2 подпункта 17.2.1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17.2.6.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B10C2">
        <w:rPr>
          <w:rFonts w:ascii="Arial" w:eastAsia="Times New Roman" w:hAnsi="Arial" w:cs="Arial"/>
          <w:spacing w:val="2"/>
          <w:sz w:val="24"/>
          <w:szCs w:val="24"/>
          <w:lang w:eastAsia="ru-RU"/>
        </w:rPr>
        <w:t>явившихся</w:t>
      </w:r>
      <w:proofErr w:type="gramEnd"/>
      <w:r w:rsidRPr="00DB10C2">
        <w:rPr>
          <w:rFonts w:ascii="Arial" w:eastAsia="Times New Roman" w:hAnsi="Arial" w:cs="Arial"/>
          <w:spacing w:val="2"/>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17.2.7.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17.2.8. Внеплановая выездная проверка юридических лиц, индивидуальных предпринимателей может быть проведена по основаниям, указанным в подпункте 17.2.1 настоящего Административного регламента, уполномоченными органами после согласования соответствующего заявления (Приложение №2 к настоящему </w:t>
      </w:r>
      <w:r w:rsidRPr="00DB10C2">
        <w:rPr>
          <w:rFonts w:ascii="Arial" w:eastAsia="Times New Roman" w:hAnsi="Arial" w:cs="Arial"/>
          <w:spacing w:val="2"/>
          <w:sz w:val="24"/>
          <w:szCs w:val="24"/>
          <w:lang w:eastAsia="ru-RU"/>
        </w:rPr>
        <w:lastRenderedPageBreak/>
        <w:t>Административному регламенту) с органом прокуратуры по месту осуществления деятельности таких юридических лиц, индивидуальных предпринимателей.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утвержден </w:t>
      </w:r>
      <w:hyperlink r:id="rId23" w:history="1">
        <w:r w:rsidRPr="00DB10C2">
          <w:rPr>
            <w:rFonts w:ascii="Arial" w:eastAsia="Times New Roman" w:hAnsi="Arial" w:cs="Arial"/>
            <w:spacing w:val="2"/>
            <w:sz w:val="24"/>
            <w:szCs w:val="24"/>
            <w:lang w:eastAsia="ru-RU"/>
          </w:rPr>
          <w:t>приказом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утвержден </w:t>
      </w:r>
      <w:hyperlink r:id="rId24" w:history="1">
        <w:r w:rsidRPr="00DB10C2">
          <w:rPr>
            <w:rFonts w:ascii="Arial" w:eastAsia="Times New Roman" w:hAnsi="Arial" w:cs="Arial"/>
            <w:spacing w:val="2"/>
            <w:sz w:val="24"/>
            <w:szCs w:val="24"/>
            <w:lang w:eastAsia="ru-RU"/>
          </w:rPr>
          <w:t>приказом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17.2.9. Проверка проводится на основании распоряжения или приказа, в котором указываются: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уполномоченного органа, а также вид (виды) муниципального контроля;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и адреса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цели, задачи, предмет проверки и срок ее проведения;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правовые основания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подлежащие проверке обязательные требования;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Административного регламента проведения мероприятий по исполнению муниципальной функции;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даты начала и окончания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иные сведения, если это предусмотрено типовой формой распоряжения или приказа руководителя, заместителя руководителя уполномоченного органа.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17.2.10. Заверенная печатью копия распоряжения вручается под подпись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17.2.11.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17.3. Проверка в отношении юридических лиц и индивидуальных предпринимателей проводится на основании распоряжения или приказа. Проверка может проводиться только должностным лицом или должностными лицами, которые указаны в распоряжении или приказе.</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распоряжении или приказе указываются: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органа, осуществляющего муниципальный контроль;</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цели, задачи, предмет проверки и срок ее проведения;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сроки проведения и перечень мероприятий по контролю необходимых для достижения целей и задач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административного регламента проведения мероприятий по муниципальному контролю;</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даты начала и окончания проведения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18. Направление уведомления о проведении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18.1. О проведении плановой проверки юридическое лицо, индивидуальный предприниматель уведомляются уполномоченным органом не </w:t>
      </w:r>
      <w:proofErr w:type="gramStart"/>
      <w:r w:rsidRPr="00DB10C2">
        <w:rPr>
          <w:rFonts w:ascii="Arial" w:eastAsia="Times New Roman" w:hAnsi="Arial" w:cs="Arial"/>
          <w:spacing w:val="2"/>
          <w:sz w:val="24"/>
          <w:szCs w:val="24"/>
          <w:lang w:eastAsia="ru-RU"/>
        </w:rPr>
        <w:t>позднее</w:t>
      </w:r>
      <w:proofErr w:type="gramEnd"/>
      <w:r w:rsidRPr="00DB10C2">
        <w:rPr>
          <w:rFonts w:ascii="Arial" w:eastAsia="Times New Roman" w:hAnsi="Arial" w:cs="Arial"/>
          <w:spacing w:val="2"/>
          <w:sz w:val="24"/>
          <w:szCs w:val="24"/>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18.2. О проведении внеплановой выездной проверки, за исключением внеплановой выездной проверки, </w:t>
      </w:r>
      <w:proofErr w:type="gramStart"/>
      <w:r w:rsidRPr="00DB10C2">
        <w:rPr>
          <w:rFonts w:ascii="Arial" w:eastAsia="Times New Roman" w:hAnsi="Arial" w:cs="Arial"/>
          <w:spacing w:val="2"/>
          <w:sz w:val="24"/>
          <w:szCs w:val="24"/>
          <w:lang w:eastAsia="ru-RU"/>
        </w:rPr>
        <w:t>основания</w:t>
      </w:r>
      <w:proofErr w:type="gramEnd"/>
      <w:r w:rsidRPr="00DB10C2">
        <w:rPr>
          <w:rFonts w:ascii="Arial" w:eastAsia="Times New Roman" w:hAnsi="Arial" w:cs="Arial"/>
          <w:spacing w:val="2"/>
          <w:sz w:val="24"/>
          <w:szCs w:val="24"/>
          <w:lang w:eastAsia="ru-RU"/>
        </w:rPr>
        <w:t xml:space="preserve"> проведения которой указаны в части 2 подпункта 17.2.1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w:t>
      </w:r>
      <w:r w:rsidRPr="00DB10C2">
        <w:rPr>
          <w:rFonts w:ascii="Arial" w:eastAsia="Times New Roman" w:hAnsi="Arial" w:cs="Arial"/>
          <w:spacing w:val="2"/>
          <w:sz w:val="24"/>
          <w:szCs w:val="24"/>
          <w:lang w:eastAsia="ru-RU"/>
        </w:rPr>
        <w:lastRenderedPageBreak/>
        <w:t>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B10C2">
        <w:rPr>
          <w:rFonts w:ascii="Arial" w:eastAsia="Times New Roman" w:hAnsi="Arial" w:cs="Arial"/>
          <w:spacing w:val="2"/>
          <w:sz w:val="24"/>
          <w:szCs w:val="24"/>
          <w:lang w:eastAsia="ru-RU"/>
        </w:rPr>
        <w:t xml:space="preserve"> мер органы муниципального контроля вправе приступить </w:t>
      </w:r>
      <w:proofErr w:type="gramStart"/>
      <w:r w:rsidRPr="00DB10C2">
        <w:rPr>
          <w:rFonts w:ascii="Arial" w:eastAsia="Times New Roman" w:hAnsi="Arial" w:cs="Arial"/>
          <w:spacing w:val="2"/>
          <w:sz w:val="24"/>
          <w:szCs w:val="24"/>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DB10C2">
        <w:rPr>
          <w:rFonts w:ascii="Arial" w:eastAsia="Times New Roman" w:hAnsi="Arial" w:cs="Arial"/>
          <w:spacing w:val="2"/>
          <w:sz w:val="24"/>
          <w:szCs w:val="24"/>
          <w:lang w:eastAsia="ru-RU"/>
        </w:rPr>
        <w:t xml:space="preserve"> прокуратуры в течение двадцати четырех часов.</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19. Проведение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19.1. Документарная проверка (как плановая, так и внеплановая) проводится по месту нахождения уполномоченных органов.</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B10C2">
        <w:rPr>
          <w:rFonts w:ascii="Arial" w:eastAsia="Times New Roman" w:hAnsi="Arial" w:cs="Arial"/>
          <w:spacing w:val="2"/>
          <w:sz w:val="24"/>
          <w:szCs w:val="24"/>
          <w:lang w:eastAsia="ru-RU"/>
        </w:rPr>
        <w:t xml:space="preserve"> К запросу прилагается заверенная печатью копия распоряжения или приказа.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w:t>
      </w:r>
      <w:proofErr w:type="gramStart"/>
      <w:r w:rsidRPr="00DB10C2">
        <w:rPr>
          <w:rFonts w:ascii="Arial" w:eastAsia="Times New Roman" w:hAnsi="Arial" w:cs="Arial"/>
          <w:spacing w:val="2"/>
          <w:sz w:val="24"/>
          <w:szCs w:val="24"/>
          <w:lang w:eastAsia="ru-RU"/>
        </w:rPr>
        <w:t>органы</w:t>
      </w:r>
      <w:proofErr w:type="gramEnd"/>
      <w:r w:rsidRPr="00DB10C2">
        <w:rPr>
          <w:rFonts w:ascii="Arial" w:eastAsia="Times New Roman" w:hAnsi="Arial" w:cs="Arial"/>
          <w:spacing w:val="2"/>
          <w:sz w:val="24"/>
          <w:szCs w:val="24"/>
          <w:lang w:eastAsia="ru-RU"/>
        </w:rPr>
        <w:t xml:space="preserve"> указанные в запросе документы.</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DB10C2">
        <w:rPr>
          <w:rFonts w:ascii="Arial" w:eastAsia="Times New Roman" w:hAnsi="Arial" w:cs="Arial"/>
          <w:spacing w:val="2"/>
          <w:sz w:val="24"/>
          <w:szCs w:val="24"/>
          <w:lang w:eastAsia="ru-RU"/>
        </w:rPr>
        <w:t xml:space="preserve"> в письменной форме.</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DB10C2">
        <w:rPr>
          <w:rFonts w:ascii="Arial" w:eastAsia="Times New Roman" w:hAnsi="Arial" w:cs="Arial"/>
          <w:spacing w:val="2"/>
          <w:sz w:val="24"/>
          <w:szCs w:val="24"/>
          <w:lang w:eastAsia="ru-RU"/>
        </w:rPr>
        <w:t xml:space="preserve"> В случае</w:t>
      </w:r>
      <w:proofErr w:type="gramStart"/>
      <w:r w:rsidRPr="00DB10C2">
        <w:rPr>
          <w:rFonts w:ascii="Arial" w:eastAsia="Times New Roman" w:hAnsi="Arial" w:cs="Arial"/>
          <w:spacing w:val="2"/>
          <w:sz w:val="24"/>
          <w:szCs w:val="24"/>
          <w:lang w:eastAsia="ru-RU"/>
        </w:rPr>
        <w:t>,</w:t>
      </w:r>
      <w:proofErr w:type="gramEnd"/>
      <w:r w:rsidRPr="00DB10C2">
        <w:rPr>
          <w:rFonts w:ascii="Arial" w:eastAsia="Times New Roman" w:hAnsi="Arial" w:cs="Arial"/>
          <w:spacing w:val="2"/>
          <w:sz w:val="24"/>
          <w:szCs w:val="24"/>
          <w:lang w:eastAsia="ru-RU"/>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19.2.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Выездная проверка проводится в случае, если при документарной проверке не представляется возможным:</w:t>
      </w:r>
    </w:p>
    <w:p w:rsidR="00DB10C2" w:rsidRPr="00DB10C2" w:rsidRDefault="00DB10C2" w:rsidP="00DB10C2">
      <w:pPr>
        <w:pStyle w:val="a3"/>
        <w:numPr>
          <w:ilvl w:val="0"/>
          <w:numId w:val="3"/>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DB10C2" w:rsidRPr="00DB10C2" w:rsidRDefault="00DB10C2" w:rsidP="00DB10C2">
      <w:pPr>
        <w:pStyle w:val="a3"/>
        <w:numPr>
          <w:ilvl w:val="0"/>
          <w:numId w:val="3"/>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(Приложение №3 к настоящему Административному регламенту)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DB10C2">
        <w:rPr>
          <w:rFonts w:ascii="Arial" w:eastAsia="Times New Roman" w:hAnsi="Arial" w:cs="Arial"/>
          <w:spacing w:val="2"/>
          <w:sz w:val="24"/>
          <w:szCs w:val="24"/>
          <w:lang w:eastAsia="ru-RU"/>
        </w:rPr>
        <w:t xml:space="preserve">, </w:t>
      </w:r>
      <w:proofErr w:type="gramStart"/>
      <w:r w:rsidRPr="00DB10C2">
        <w:rPr>
          <w:rFonts w:ascii="Arial" w:eastAsia="Times New Roman" w:hAnsi="Arial" w:cs="Arial"/>
          <w:spacing w:val="2"/>
          <w:sz w:val="24"/>
          <w:szCs w:val="24"/>
          <w:lang w:eastAsia="ru-RU"/>
        </w:rPr>
        <w:t>привлекаемых</w:t>
      </w:r>
      <w:proofErr w:type="gramEnd"/>
      <w:r w:rsidRPr="00DB10C2">
        <w:rPr>
          <w:rFonts w:ascii="Arial" w:eastAsia="Times New Roman" w:hAnsi="Arial" w:cs="Arial"/>
          <w:spacing w:val="2"/>
          <w:sz w:val="24"/>
          <w:szCs w:val="24"/>
          <w:lang w:eastAsia="ru-RU"/>
        </w:rPr>
        <w:t xml:space="preserve"> к выездной проверке, со сроками и с условиями ее проведения.</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DB10C2">
        <w:rPr>
          <w:rFonts w:ascii="Arial" w:eastAsia="Times New Roman" w:hAnsi="Arial" w:cs="Arial"/>
          <w:spacing w:val="2"/>
          <w:sz w:val="24"/>
          <w:szCs w:val="24"/>
          <w:lang w:eastAsia="ru-RU"/>
        </w:rPr>
        <w:t xml:space="preserve"> </w:t>
      </w:r>
      <w:proofErr w:type="gramStart"/>
      <w:r w:rsidRPr="00DB10C2">
        <w:rPr>
          <w:rFonts w:ascii="Arial" w:eastAsia="Times New Roman" w:hAnsi="Arial" w:cs="Arial"/>
          <w:spacing w:val="2"/>
          <w:sz w:val="24"/>
          <w:szCs w:val="24"/>
          <w:lang w:eastAsia="ru-RU"/>
        </w:rPr>
        <w:t>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случае</w:t>
      </w:r>
      <w:proofErr w:type="gramStart"/>
      <w:r w:rsidRPr="00DB10C2">
        <w:rPr>
          <w:rFonts w:ascii="Arial" w:eastAsia="Times New Roman" w:hAnsi="Arial" w:cs="Arial"/>
          <w:spacing w:val="2"/>
          <w:sz w:val="24"/>
          <w:szCs w:val="24"/>
          <w:lang w:eastAsia="ru-RU"/>
        </w:rPr>
        <w:t>,</w:t>
      </w:r>
      <w:proofErr w:type="gramEnd"/>
      <w:r w:rsidRPr="00DB10C2">
        <w:rPr>
          <w:rFonts w:ascii="Arial" w:eastAsia="Times New Roman" w:hAnsi="Arial" w:cs="Arial"/>
          <w:spacing w:val="2"/>
          <w:sz w:val="24"/>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должностные лица составляют акт о невозможности проведения соответствующей проверки с указанием причин невозможности ее проведения. </w:t>
      </w:r>
      <w:proofErr w:type="gramStart"/>
      <w:r w:rsidRPr="00DB10C2">
        <w:rPr>
          <w:rFonts w:ascii="Arial" w:eastAsia="Times New Roman" w:hAnsi="Arial" w:cs="Arial"/>
          <w:spacing w:val="2"/>
          <w:sz w:val="24"/>
          <w:szCs w:val="24"/>
          <w:lang w:eastAsia="ru-RU"/>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19.3. При проведении проверки должностные лица не вправе:</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10C2" w:rsidRPr="00DB10C2" w:rsidRDefault="00DB10C2" w:rsidP="00DB10C2">
      <w:pPr>
        <w:shd w:val="clear" w:color="auto" w:fill="FFFFFF"/>
        <w:spacing w:after="0" w:line="240" w:lineRule="auto"/>
        <w:ind w:firstLine="567"/>
        <w:contextualSpacing/>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следующим основаниям:</w:t>
      </w:r>
      <w:r w:rsidRPr="00DB10C2">
        <w:rPr>
          <w:rFonts w:ascii="Arial" w:hAnsi="Arial" w:cs="Arial"/>
          <w:sz w:val="24"/>
          <w:szCs w:val="24"/>
        </w:rPr>
        <w:t xml:space="preserve"> </w:t>
      </w:r>
      <w:r w:rsidRPr="00DB10C2">
        <w:rPr>
          <w:rFonts w:ascii="Arial" w:eastAsia="Times New Roman" w:hAnsi="Arial" w:cs="Arial"/>
          <w:spacing w:val="2"/>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proofErr w:type="gramEnd"/>
      <w:r w:rsidRPr="00DB10C2">
        <w:rPr>
          <w:rFonts w:ascii="Arial" w:eastAsia="Times New Roman" w:hAnsi="Arial" w:cs="Arial"/>
          <w:spacing w:val="2"/>
          <w:sz w:val="24"/>
          <w:szCs w:val="24"/>
          <w:lang w:eastAsia="ru-RU"/>
        </w:rPr>
        <w:t xml:space="preserve"> </w:t>
      </w:r>
      <w:proofErr w:type="gramStart"/>
      <w:r w:rsidRPr="00DB10C2">
        <w:rPr>
          <w:rFonts w:ascii="Arial" w:eastAsia="Times New Roman" w:hAnsi="Arial" w:cs="Arial"/>
          <w:spacing w:val="2"/>
          <w:sz w:val="24"/>
          <w:szCs w:val="24"/>
          <w:lang w:eastAsia="ru-RU"/>
        </w:rPr>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DB10C2">
        <w:rPr>
          <w:rFonts w:ascii="Arial" w:eastAsia="Times New Roman" w:hAnsi="Arial" w:cs="Arial"/>
          <w:spacing w:val="2"/>
          <w:sz w:val="24"/>
          <w:szCs w:val="24"/>
          <w:lang w:eastAsia="ru-RU"/>
        </w:rPr>
        <w:t xml:space="preserve"> арендаторов земельных участков;</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B10C2">
        <w:rPr>
          <w:rFonts w:ascii="Arial" w:eastAsia="Times New Roman" w:hAnsi="Arial" w:cs="Arial"/>
          <w:spacing w:val="2"/>
          <w:sz w:val="24"/>
          <w:szCs w:val="24"/>
          <w:lang w:eastAsia="ru-RU"/>
        </w:rPr>
        <w:t xml:space="preserve"> техническими документами, правилами и методами исследований, испытаний, измерений;</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6) превышать установленные сроки проведения проверки;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от 19.04.2016                  №724-р.</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или приказа о проведении </w:t>
      </w:r>
      <w:r w:rsidRPr="00DB10C2">
        <w:rPr>
          <w:rFonts w:ascii="Arial" w:eastAsia="Times New Roman" w:hAnsi="Arial" w:cs="Arial"/>
          <w:spacing w:val="2"/>
          <w:sz w:val="24"/>
          <w:szCs w:val="24"/>
          <w:lang w:eastAsia="ru-RU"/>
        </w:rPr>
        <w:lastRenderedPageBreak/>
        <w:t>проверки вправе запрашивать необходимые документы и (или) информацию в рамках межведомственного информационного взаимодействия.</w:t>
      </w:r>
      <w:r w:rsidRPr="00DB10C2">
        <w:rPr>
          <w:rFonts w:ascii="Arial" w:eastAsia="Times New Roman" w:hAnsi="Arial" w:cs="Arial"/>
          <w:spacing w:val="2"/>
          <w:sz w:val="24"/>
          <w:szCs w:val="24"/>
          <w:lang w:eastAsia="ru-RU"/>
        </w:rPr>
        <w:br/>
        <w:t>20. Оформление результатов проверки.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По результатам проверки составляется акт проверки (Приложение №4 к настоящему Административному регламенту).</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акте проверки указываются:</w:t>
      </w:r>
    </w:p>
    <w:p w:rsidR="00DB10C2" w:rsidRPr="00DB10C2" w:rsidRDefault="00DB10C2" w:rsidP="00DB10C2">
      <w:pPr>
        <w:pStyle w:val="a3"/>
        <w:numPr>
          <w:ilvl w:val="0"/>
          <w:numId w:val="4"/>
        </w:numPr>
        <w:shd w:val="clear" w:color="auto" w:fill="FFFFFF"/>
        <w:spacing w:after="0" w:line="240" w:lineRule="auto"/>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дата, время и место составления акта проверки;</w:t>
      </w:r>
    </w:p>
    <w:p w:rsidR="00DB10C2" w:rsidRPr="00DB10C2" w:rsidRDefault="00DB10C2" w:rsidP="00DB10C2">
      <w:pPr>
        <w:pStyle w:val="a3"/>
        <w:numPr>
          <w:ilvl w:val="0"/>
          <w:numId w:val="4"/>
        </w:numPr>
        <w:shd w:val="clear" w:color="auto" w:fill="FFFFFF"/>
        <w:spacing w:after="0" w:line="240" w:lineRule="auto"/>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наименование органа муниципального контроля;</w:t>
      </w:r>
    </w:p>
    <w:p w:rsidR="00DB10C2" w:rsidRPr="00DB10C2" w:rsidRDefault="00DB10C2" w:rsidP="00DB10C2">
      <w:pPr>
        <w:pStyle w:val="a3"/>
        <w:numPr>
          <w:ilvl w:val="0"/>
          <w:numId w:val="4"/>
        </w:numPr>
        <w:shd w:val="clear" w:color="auto" w:fill="FFFFFF"/>
        <w:spacing w:after="0" w:line="240" w:lineRule="auto"/>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дата и номер распоряжения или приказа;</w:t>
      </w:r>
    </w:p>
    <w:p w:rsidR="00DB10C2" w:rsidRPr="00DB10C2" w:rsidRDefault="00DB10C2" w:rsidP="00DB10C2">
      <w:pPr>
        <w:pStyle w:val="a3"/>
        <w:numPr>
          <w:ilvl w:val="0"/>
          <w:numId w:val="4"/>
        </w:numPr>
        <w:shd w:val="clear" w:color="auto" w:fill="FFFFFF"/>
        <w:spacing w:after="0" w:line="240" w:lineRule="auto"/>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фамилии, имена, отчества и должности должностного лица или должностных лиц, проводивших проверку;</w:t>
      </w:r>
    </w:p>
    <w:p w:rsidR="00DB10C2" w:rsidRPr="00DB10C2" w:rsidRDefault="00DB10C2" w:rsidP="0094645B">
      <w:pPr>
        <w:pStyle w:val="a3"/>
        <w:numPr>
          <w:ilvl w:val="0"/>
          <w:numId w:val="4"/>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B10C2">
        <w:rPr>
          <w:rFonts w:ascii="Arial" w:eastAsia="Times New Roman" w:hAnsi="Arial" w:cs="Arial"/>
          <w:spacing w:val="2"/>
          <w:sz w:val="24"/>
          <w:szCs w:val="24"/>
          <w:lang w:eastAsia="ru-RU"/>
        </w:rPr>
        <w:t>присутствовавших</w:t>
      </w:r>
      <w:proofErr w:type="gramEnd"/>
      <w:r w:rsidRPr="00DB10C2">
        <w:rPr>
          <w:rFonts w:ascii="Arial" w:eastAsia="Times New Roman" w:hAnsi="Arial" w:cs="Arial"/>
          <w:spacing w:val="2"/>
          <w:sz w:val="24"/>
          <w:szCs w:val="24"/>
          <w:lang w:eastAsia="ru-RU"/>
        </w:rPr>
        <w:t xml:space="preserve"> при проведении проверки;</w:t>
      </w:r>
    </w:p>
    <w:p w:rsidR="00DB10C2" w:rsidRPr="00DB10C2" w:rsidRDefault="00DB10C2" w:rsidP="0094645B">
      <w:pPr>
        <w:pStyle w:val="a3"/>
        <w:numPr>
          <w:ilvl w:val="0"/>
          <w:numId w:val="4"/>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дата, время, продолжительность и место проведения проверки;</w:t>
      </w:r>
    </w:p>
    <w:p w:rsidR="00DB10C2" w:rsidRPr="00DB10C2" w:rsidRDefault="00DB10C2" w:rsidP="00DB10C2">
      <w:pPr>
        <w:pStyle w:val="a3"/>
        <w:numPr>
          <w:ilvl w:val="0"/>
          <w:numId w:val="4"/>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B10C2" w:rsidRPr="00DB10C2" w:rsidRDefault="00DB10C2" w:rsidP="0094645B">
      <w:pPr>
        <w:pStyle w:val="a3"/>
        <w:numPr>
          <w:ilvl w:val="0"/>
          <w:numId w:val="4"/>
        </w:numPr>
        <w:shd w:val="clear" w:color="auto" w:fill="FFFFFF"/>
        <w:tabs>
          <w:tab w:val="left" w:pos="709"/>
        </w:tabs>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DB10C2">
        <w:rPr>
          <w:rFonts w:ascii="Arial" w:eastAsia="Times New Roman" w:hAnsi="Arial" w:cs="Arial"/>
          <w:spacing w:val="2"/>
          <w:sz w:val="24"/>
          <w:szCs w:val="24"/>
          <w:lang w:eastAsia="ru-RU"/>
        </w:rPr>
        <w:t xml:space="preserve"> отсутствием у юридического лица, индивидуального предпринимателя указанного журнала;</w:t>
      </w:r>
    </w:p>
    <w:p w:rsidR="00DB10C2" w:rsidRPr="00DB10C2" w:rsidRDefault="00DB10C2" w:rsidP="00DB10C2">
      <w:pPr>
        <w:pStyle w:val="a3"/>
        <w:numPr>
          <w:ilvl w:val="0"/>
          <w:numId w:val="4"/>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подписи должностного лица или должностных лиц, проводивших проверку.</w:t>
      </w:r>
    </w:p>
    <w:p w:rsidR="00DB10C2" w:rsidRPr="00DB10C2" w:rsidRDefault="00DB10C2" w:rsidP="00DB10C2">
      <w:pPr>
        <w:pStyle w:val="a3"/>
        <w:numPr>
          <w:ilvl w:val="0"/>
          <w:numId w:val="4"/>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DB10C2" w:rsidRPr="00DB10C2" w:rsidRDefault="00DB10C2" w:rsidP="00DB10C2">
      <w:pPr>
        <w:pStyle w:val="a3"/>
        <w:numPr>
          <w:ilvl w:val="0"/>
          <w:numId w:val="4"/>
        </w:numPr>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B10C2">
        <w:rPr>
          <w:rFonts w:ascii="Arial" w:eastAsia="Times New Roman" w:hAnsi="Arial" w:cs="Arial"/>
          <w:spacing w:val="2"/>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B10C2">
        <w:rPr>
          <w:rFonts w:ascii="Arial" w:eastAsia="Times New Roman" w:hAnsi="Arial" w:cs="Arial"/>
          <w:spacing w:val="2"/>
          <w:sz w:val="24"/>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DB10C2">
        <w:rPr>
          <w:rFonts w:ascii="Arial" w:eastAsia="Times New Roman" w:hAnsi="Arial" w:cs="Arial"/>
          <w:spacing w:val="2"/>
          <w:sz w:val="24"/>
          <w:szCs w:val="24"/>
          <w:lang w:eastAsia="ru-RU"/>
        </w:rPr>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B10C2">
        <w:rPr>
          <w:rFonts w:ascii="Arial" w:eastAsia="Times New Roman" w:hAnsi="Arial" w:cs="Arial"/>
          <w:spacing w:val="2"/>
          <w:sz w:val="24"/>
          <w:szCs w:val="24"/>
          <w:lang w:eastAsia="ru-RU"/>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При отсутствии журнала учета проверок в акте проверки делается соответствующая запись.</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DB10C2">
        <w:rPr>
          <w:rFonts w:ascii="Arial" w:eastAsia="Times New Roman" w:hAnsi="Arial" w:cs="Arial"/>
          <w:spacing w:val="2"/>
          <w:sz w:val="24"/>
          <w:szCs w:val="24"/>
          <w:lang w:eastAsia="ru-RU"/>
        </w:rPr>
        <w:lastRenderedPageBreak/>
        <w:t>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B10C2">
        <w:rPr>
          <w:rFonts w:ascii="Arial" w:eastAsia="Times New Roman" w:hAnsi="Arial" w:cs="Arial"/>
          <w:spacing w:val="2"/>
          <w:sz w:val="24"/>
          <w:szCs w:val="24"/>
          <w:lang w:eastAsia="ru-RU"/>
        </w:rPr>
        <w:t xml:space="preserve">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20.1.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20.1.1. </w:t>
      </w:r>
      <w:proofErr w:type="gramStart"/>
      <w:r w:rsidRPr="00DB10C2">
        <w:rPr>
          <w:rFonts w:ascii="Arial" w:eastAsia="Times New Roman" w:hAnsi="Arial" w:cs="Arial"/>
          <w:spacing w:val="2"/>
          <w:sz w:val="24"/>
          <w:szCs w:val="24"/>
          <w:lang w:eastAsia="ru-RU"/>
        </w:rPr>
        <w:t>Если иное не установлено подпунктом 20.1.2 пункта 20.1 раздела III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5" w:history="1">
        <w:r w:rsidRPr="00DB10C2">
          <w:rPr>
            <w:rFonts w:ascii="Arial" w:eastAsia="Times New Roman" w:hAnsi="Arial" w:cs="Arial"/>
            <w:spacing w:val="2"/>
            <w:sz w:val="24"/>
            <w:szCs w:val="24"/>
            <w:lang w:eastAsia="ru-RU"/>
          </w:rPr>
          <w:t>статьи 4 Федерального закона от 24.07.2007 N 209-ФЗ "О развитии малого и среднего предпринимательства в Российской Федерации"</w:t>
        </w:r>
      </w:hyperlink>
      <w:r w:rsidRPr="00DB10C2">
        <w:rPr>
          <w:rFonts w:ascii="Arial" w:eastAsia="Times New Roman" w:hAnsi="Arial" w:cs="Arial"/>
          <w:spacing w:val="2"/>
          <w:sz w:val="24"/>
          <w:szCs w:val="24"/>
          <w:lang w:eastAsia="ru-RU"/>
        </w:rPr>
        <w:t> к субъектам малого предпринимательства.</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20.1.2. </w:t>
      </w:r>
      <w:proofErr w:type="gramStart"/>
      <w:r w:rsidRPr="00DB10C2">
        <w:rPr>
          <w:rFonts w:ascii="Arial" w:eastAsia="Times New Roman" w:hAnsi="Arial" w:cs="Arial"/>
          <w:spacing w:val="2"/>
          <w:sz w:val="24"/>
          <w:szCs w:val="24"/>
          <w:lang w:eastAsia="ru-RU"/>
        </w:rPr>
        <w:t>При наличии информации о том, что в отношении указанных в подпункте 20.1.1 пункта 20.1 раздела III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6" w:history="1">
        <w:r w:rsidRPr="00DB10C2">
          <w:rPr>
            <w:rFonts w:ascii="Arial" w:eastAsia="Times New Roman" w:hAnsi="Arial" w:cs="Arial"/>
            <w:spacing w:val="2"/>
            <w:sz w:val="24"/>
            <w:szCs w:val="24"/>
            <w:lang w:eastAsia="ru-RU"/>
          </w:rPr>
          <w:t>Кодексом Российской Федерации об административных правонарушениях</w:t>
        </w:r>
      </w:hyperlink>
      <w:r w:rsidRPr="00DB10C2">
        <w:rPr>
          <w:rFonts w:ascii="Arial" w:eastAsia="Times New Roman" w:hAnsi="Arial" w:cs="Arial"/>
          <w:spacing w:val="2"/>
          <w:sz w:val="24"/>
          <w:szCs w:val="24"/>
          <w:lang w:eastAsia="ru-RU"/>
        </w:rPr>
        <w:t>, или административного наказания в виде дисквалификации или административного приостановления деятельности либо принято решение о приостановлении</w:t>
      </w:r>
      <w:proofErr w:type="gramEnd"/>
      <w:r w:rsidRPr="00DB10C2">
        <w:rPr>
          <w:rFonts w:ascii="Arial" w:eastAsia="Times New Roman" w:hAnsi="Arial" w:cs="Arial"/>
          <w:spacing w:val="2"/>
          <w:sz w:val="24"/>
          <w:szCs w:val="24"/>
          <w:lang w:eastAsia="ru-RU"/>
        </w:rPr>
        <w:t xml:space="preserve"> </w:t>
      </w:r>
      <w:proofErr w:type="gramStart"/>
      <w:r w:rsidRPr="00DB10C2">
        <w:rPr>
          <w:rFonts w:ascii="Arial" w:eastAsia="Times New Roman" w:hAnsi="Arial" w:cs="Arial"/>
          <w:spacing w:val="2"/>
          <w:sz w:val="24"/>
          <w:szCs w:val="24"/>
          <w:lang w:eastAsia="ru-RU"/>
        </w:rPr>
        <w:t xml:space="preserve">и (или) аннулировании лицензии, выданной в соответствии с </w:t>
      </w:r>
      <w:hyperlink r:id="rId27" w:history="1">
        <w:r w:rsidRPr="00DB10C2">
          <w:rPr>
            <w:rFonts w:ascii="Arial" w:eastAsia="Times New Roman" w:hAnsi="Arial" w:cs="Arial"/>
            <w:spacing w:val="2"/>
            <w:sz w:val="24"/>
            <w:szCs w:val="24"/>
            <w:lang w:eastAsia="ru-RU"/>
          </w:rPr>
          <w:t>Федеральным законом от 04.05.2011 N 99-ФЗ "О лицензировании отдельных видов деятельности"</w:t>
        </w:r>
      </w:hyperlink>
      <w:r w:rsidRPr="00DB10C2">
        <w:rPr>
          <w:rFonts w:ascii="Arial" w:eastAsia="Times New Roman" w:hAnsi="Arial" w:cs="Arial"/>
          <w:spacing w:val="2"/>
          <w:sz w:val="24"/>
          <w:szCs w:val="24"/>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w:t>
      </w:r>
      <w:proofErr w:type="gramEnd"/>
      <w:r w:rsidRPr="00DB10C2">
        <w:rPr>
          <w:rFonts w:ascii="Arial" w:eastAsia="Times New Roman" w:hAnsi="Arial" w:cs="Arial"/>
          <w:spacing w:val="2"/>
          <w:sz w:val="24"/>
          <w:szCs w:val="24"/>
          <w:lang w:eastAsia="ru-RU"/>
        </w:rPr>
        <w:t xml:space="preserve"> проверок проверки в отношении таких лиц по основаниям, предусмотренным подпунктом 17.1 пункта </w:t>
      </w:r>
      <w:r w:rsidRPr="00DB10C2">
        <w:rPr>
          <w:rFonts w:ascii="Arial" w:eastAsia="Times New Roman" w:hAnsi="Arial" w:cs="Arial"/>
          <w:spacing w:val="2"/>
          <w:sz w:val="24"/>
          <w:szCs w:val="24"/>
          <w:lang w:eastAsia="ru-RU"/>
        </w:rPr>
        <w:lastRenderedPageBreak/>
        <w:t>17 раздела III настоящего Административного регламента, а также федеральными законами, устанавливающими особенности организации и проведения проверок.</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При этом в ежегодном плане проведения плановых проверок, предусмотренных подпунктом 17.3 пункта 17 раздела III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roofErr w:type="gramStart"/>
      <w:r w:rsidRPr="00DB10C2">
        <w:rPr>
          <w:rFonts w:ascii="Arial" w:eastAsia="Times New Roman" w:hAnsi="Arial" w:cs="Arial"/>
          <w:spacing w:val="2"/>
          <w:sz w:val="24"/>
          <w:szCs w:val="24"/>
          <w:lang w:eastAsia="ru-RU"/>
        </w:rPr>
        <w:t>При этом в ежегодном плане проведения плановых проверок помимо сведений, предусмотренных частью 4 </w:t>
      </w:r>
      <w:hyperlink r:id="rId28" w:history="1">
        <w:r w:rsidRPr="00DB10C2">
          <w:rPr>
            <w:rFonts w:ascii="Arial" w:eastAsia="Times New Roman" w:hAnsi="Arial" w:cs="Arial"/>
            <w:spacing w:val="2"/>
            <w:sz w:val="24"/>
            <w:szCs w:val="24"/>
            <w:lang w:eastAsia="ru-RU"/>
          </w:rPr>
          <w:t>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w:t>
      </w:r>
      <w:proofErr w:type="gramEnd"/>
      <w:r w:rsidRPr="00DB10C2">
        <w:rPr>
          <w:rFonts w:ascii="Arial" w:eastAsia="Times New Roman" w:hAnsi="Arial" w:cs="Arial"/>
          <w:spacing w:val="2"/>
          <w:sz w:val="24"/>
          <w:szCs w:val="24"/>
          <w:lang w:eastAsia="ru-RU"/>
        </w:rPr>
        <w:t xml:space="preserve"> либо принято решение.</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20.1.3.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20.1.4. При разработке ежегодных планов проведения плановых проверок орган,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20.1.5.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DB10C2">
        <w:rPr>
          <w:rFonts w:ascii="Arial" w:eastAsia="Times New Roman" w:hAnsi="Arial" w:cs="Arial"/>
          <w:spacing w:val="2"/>
          <w:sz w:val="24"/>
          <w:szCs w:val="24"/>
          <w:lang w:eastAsia="ru-RU"/>
        </w:rPr>
        <w:t>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20.1.1 пункта 20.1 раздела III настоящего Административного регламента, и при отсутствии оснований, предусмотренных подпунктом 20.1.2 пункта 20.1 раздела III настоящего Административного регламента, проведение плановой проверки прекращается, о чем составляется</w:t>
      </w:r>
      <w:proofErr w:type="gramEnd"/>
      <w:r w:rsidRPr="00DB10C2">
        <w:rPr>
          <w:rFonts w:ascii="Arial" w:eastAsia="Times New Roman" w:hAnsi="Arial" w:cs="Arial"/>
          <w:spacing w:val="2"/>
          <w:sz w:val="24"/>
          <w:szCs w:val="24"/>
          <w:lang w:eastAsia="ru-RU"/>
        </w:rPr>
        <w:t xml:space="preserve"> соответствующий акт.</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20.2. Организация и проведение мероприятий, направленных на профилактику нарушений обязательных требований.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w:t>
      </w:r>
      <w:r w:rsidRPr="00DB10C2">
        <w:rPr>
          <w:rFonts w:ascii="Arial" w:eastAsia="Times New Roman" w:hAnsi="Arial" w:cs="Arial"/>
          <w:spacing w:val="2"/>
          <w:sz w:val="24"/>
          <w:szCs w:val="24"/>
          <w:lang w:eastAsia="ru-RU"/>
        </w:rPr>
        <w:lastRenderedPageBreak/>
        <w:t>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целях профилактики нарушений обязательных требований уполномоченный орган:</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обеспечивает размещение на официальном Интернет-портале администрации  Новотитаровского сельского поселения Динского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текстов соответствующих нормативных правовых актов;</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Интернет-портале администрации  Новотитаровского сельского поселения Динского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выдает предостережения о недопустимости нарушения обязательных требований в соответствии с абзацами восьмым - десятым настоящего пункта, если иной порядок не установлен федеральным законом.</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DB10C2">
        <w:rPr>
          <w:rFonts w:ascii="Arial" w:eastAsia="Times New Roman" w:hAnsi="Arial" w:cs="Arial"/>
          <w:spacing w:val="2"/>
          <w:sz w:val="24"/>
          <w:szCs w:val="24"/>
          <w:lang w:eastAsia="ru-RU"/>
        </w:rPr>
        <w:t xml:space="preserve"> </w:t>
      </w:r>
      <w:proofErr w:type="gramStart"/>
      <w:r w:rsidRPr="00DB10C2">
        <w:rPr>
          <w:rFonts w:ascii="Arial" w:eastAsia="Times New Roman" w:hAnsi="Arial" w:cs="Arial"/>
          <w:spacing w:val="2"/>
          <w:sz w:val="24"/>
          <w:szCs w:val="24"/>
          <w:lang w:eastAsia="ru-RU"/>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DB10C2">
        <w:rPr>
          <w:rFonts w:ascii="Arial" w:eastAsia="Times New Roman" w:hAnsi="Arial" w:cs="Arial"/>
          <w:spacing w:val="2"/>
          <w:sz w:val="24"/>
          <w:szCs w:val="24"/>
          <w:lang w:eastAsia="ru-RU"/>
        </w:rPr>
        <w:t xml:space="preserve"> </w:t>
      </w:r>
      <w:proofErr w:type="gramStart"/>
      <w:r w:rsidRPr="00DB10C2">
        <w:rPr>
          <w:rFonts w:ascii="Arial" w:eastAsia="Times New Roman" w:hAnsi="Arial" w:cs="Arial"/>
          <w:spacing w:val="2"/>
          <w:sz w:val="24"/>
          <w:szCs w:val="24"/>
          <w:lang w:eastAsia="ru-RU"/>
        </w:rPr>
        <w:t xml:space="preserve">указанных последствий, и если юридическое лицо, индивидуальный предприниматель ранее </w:t>
      </w:r>
      <w:r w:rsidRPr="00DB10C2">
        <w:rPr>
          <w:rFonts w:ascii="Arial" w:eastAsia="Times New Roman" w:hAnsi="Arial" w:cs="Arial"/>
          <w:spacing w:val="2"/>
          <w:sz w:val="24"/>
          <w:szCs w:val="24"/>
          <w:lang w:eastAsia="ru-RU"/>
        </w:rPr>
        <w:lastRenderedPageBreak/>
        <w:t>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w:t>
      </w:r>
      <w:hyperlink r:id="rId29" w:history="1">
        <w:r w:rsidRPr="00DB10C2">
          <w:rPr>
            <w:rFonts w:ascii="Arial" w:eastAsia="Times New Roman" w:hAnsi="Arial" w:cs="Arial"/>
            <w:spacing w:val="2"/>
            <w:sz w:val="24"/>
            <w:szCs w:val="24"/>
            <w:lang w:eastAsia="ru-RU"/>
          </w:rPr>
          <w:t>постановлением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w:t>
        </w:r>
        <w:proofErr w:type="gramEnd"/>
        <w:r w:rsidRPr="00DB10C2">
          <w:rPr>
            <w:rFonts w:ascii="Arial" w:eastAsia="Times New Roman" w:hAnsi="Arial" w:cs="Arial"/>
            <w:spacing w:val="2"/>
            <w:sz w:val="24"/>
            <w:szCs w:val="24"/>
            <w:lang w:eastAsia="ru-RU"/>
          </w:rPr>
          <w:t xml:space="preserve"> рассмотрения, уведомления об исполнении такого предостережения"</w:t>
        </w:r>
      </w:hyperlink>
      <w:r w:rsidRPr="00DB10C2">
        <w:rPr>
          <w:rFonts w:ascii="Arial" w:eastAsia="Times New Roman" w:hAnsi="Arial" w:cs="Arial"/>
          <w:spacing w:val="2"/>
          <w:sz w:val="24"/>
          <w:szCs w:val="24"/>
          <w:lang w:eastAsia="ru-RU"/>
        </w:rPr>
        <w:t>.</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20.3. Организация и проведение мероприятий по контролю без взаимодействия с юридическими лицами, индивидуальными предпринимателями.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Мероприятия по контролю без взаимодействия с юридическими лицами, индивидуальными предпринимателями проводятся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случае выявления при проведении мероприятий по контролю, указанных в части 1 </w:t>
      </w:r>
      <w:hyperlink r:id="rId30" w:history="1">
        <w:r w:rsidRPr="00DB10C2">
          <w:rPr>
            <w:rFonts w:ascii="Arial" w:eastAsia="Times New Roman" w:hAnsi="Arial" w:cs="Arial"/>
            <w:spacing w:val="2"/>
            <w:sz w:val="24"/>
            <w:szCs w:val="24"/>
            <w:lang w:eastAsia="ru-RU"/>
          </w:rPr>
          <w:t>статьи 8.3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10C2">
        <w:rPr>
          <w:rFonts w:ascii="Arial" w:eastAsia="Times New Roman" w:hAnsi="Arial" w:cs="Arial"/>
          <w:spacing w:val="2"/>
          <w:sz w:val="24"/>
          <w:szCs w:val="24"/>
          <w:lang w:eastAsia="ru-RU"/>
        </w:rPr>
        <w:t>,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w:t>
      </w:r>
      <w:proofErr w:type="gramEnd"/>
      <w:r w:rsidRPr="00DB10C2">
        <w:rPr>
          <w:rFonts w:ascii="Arial" w:eastAsia="Times New Roman" w:hAnsi="Arial" w:cs="Arial"/>
          <w:spacing w:val="2"/>
          <w:sz w:val="24"/>
          <w:szCs w:val="24"/>
          <w:lang w:eastAsia="ru-RU"/>
        </w:rPr>
        <w:t xml:space="preserve"> руководителя уполномоченного органа мотивированное представление </w:t>
      </w:r>
      <w:proofErr w:type="gramStart"/>
      <w:r w:rsidRPr="00DB10C2">
        <w:rPr>
          <w:rFonts w:ascii="Arial" w:eastAsia="Times New Roman" w:hAnsi="Arial" w:cs="Arial"/>
          <w:spacing w:val="2"/>
          <w:sz w:val="24"/>
          <w:szCs w:val="24"/>
          <w:lang w:eastAsia="ru-RU"/>
        </w:rPr>
        <w:t>с информацией о выявленных нарушениях для принятия при необходимости решения о назначении</w:t>
      </w:r>
      <w:proofErr w:type="gramEnd"/>
      <w:r w:rsidRPr="00DB10C2">
        <w:rPr>
          <w:rFonts w:ascii="Arial" w:eastAsia="Times New Roman" w:hAnsi="Arial" w:cs="Arial"/>
          <w:spacing w:val="2"/>
          <w:sz w:val="24"/>
          <w:szCs w:val="24"/>
          <w:lang w:eastAsia="ru-RU"/>
        </w:rPr>
        <w:t xml:space="preserve"> внеплановой проверки юридического лица, индивидуального предпринимателя по основаниям, указанным в подпункте 2) подпункта 17.2 пункта 17 раздела III настоящего Административного регламента.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абзацах восьмом - десятом подпункта 20.2 пункта 20 раздела III настоящего Административного регламента,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roofErr w:type="gramEnd"/>
    </w:p>
    <w:p w:rsidR="00DB10C2" w:rsidRPr="00DB10C2" w:rsidRDefault="00DB10C2" w:rsidP="0094645B">
      <w:pPr>
        <w:shd w:val="clear" w:color="auto" w:fill="FFFFFF"/>
        <w:spacing w:after="0" w:line="240" w:lineRule="auto"/>
        <w:ind w:firstLine="567"/>
        <w:jc w:val="both"/>
        <w:textAlignment w:val="baseline"/>
        <w:outlineLvl w:val="2"/>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Раздел IV Порядок и формы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исполнением Административного регламента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21.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22. Руководитель уполномоченного органа осуществляет </w:t>
      </w:r>
      <w:proofErr w:type="gramStart"/>
      <w:r w:rsidRPr="00DB10C2">
        <w:rPr>
          <w:rFonts w:ascii="Arial" w:eastAsia="Times New Roman" w:hAnsi="Arial" w:cs="Arial"/>
          <w:spacing w:val="2"/>
          <w:sz w:val="24"/>
          <w:szCs w:val="24"/>
          <w:lang w:eastAsia="ru-RU"/>
        </w:rPr>
        <w:t>контроль за</w:t>
      </w:r>
      <w:proofErr w:type="gramEnd"/>
      <w:r w:rsidRPr="00DB10C2">
        <w:rPr>
          <w:rFonts w:ascii="Arial" w:eastAsia="Times New Roman" w:hAnsi="Arial" w:cs="Arial"/>
          <w:spacing w:val="2"/>
          <w:sz w:val="24"/>
          <w:szCs w:val="24"/>
          <w:lang w:eastAsia="ru-RU"/>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23. Текущий </w:t>
      </w:r>
      <w:proofErr w:type="gramStart"/>
      <w:r w:rsidRPr="00DB10C2">
        <w:rPr>
          <w:rFonts w:ascii="Arial" w:eastAsia="Times New Roman" w:hAnsi="Arial" w:cs="Arial"/>
          <w:spacing w:val="2"/>
          <w:sz w:val="24"/>
          <w:szCs w:val="24"/>
          <w:lang w:eastAsia="ru-RU"/>
        </w:rPr>
        <w:t>контроль за</w:t>
      </w:r>
      <w:proofErr w:type="gramEnd"/>
      <w:r w:rsidRPr="00DB10C2">
        <w:rPr>
          <w:rFonts w:ascii="Arial" w:eastAsia="Times New Roman" w:hAnsi="Arial" w:cs="Arial"/>
          <w:spacing w:val="2"/>
          <w:sz w:val="24"/>
          <w:szCs w:val="24"/>
          <w:lang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полнотой и качеством исполнения муниципальной функции: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24.1. </w:t>
      </w:r>
      <w:proofErr w:type="gramStart"/>
      <w:r w:rsidRPr="00DB10C2">
        <w:rPr>
          <w:rFonts w:ascii="Arial" w:eastAsia="Times New Roman" w:hAnsi="Arial" w:cs="Arial"/>
          <w:spacing w:val="2"/>
          <w:sz w:val="24"/>
          <w:szCs w:val="24"/>
          <w:lang w:eastAsia="ru-RU"/>
        </w:rPr>
        <w:t>Контроль за</w:t>
      </w:r>
      <w:proofErr w:type="gramEnd"/>
      <w:r w:rsidRPr="00DB10C2">
        <w:rPr>
          <w:rFonts w:ascii="Arial" w:eastAsia="Times New Roman" w:hAnsi="Arial" w:cs="Arial"/>
          <w:spacing w:val="2"/>
          <w:sz w:val="24"/>
          <w:szCs w:val="24"/>
          <w:lang w:eastAsia="ru-RU"/>
        </w:rPr>
        <w:t xml:space="preserve"> полнотой и качеством исполнения муниципальной функции включает в себя проведение плановых и внеплановых проверок.</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24.2. Плановые и внеплановые проверки проводятся руководителем уполномоченного органа.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 ходе плановых и внеплановых проверок:</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проверяется соблюдение сроков и последовательности исполнения административных процедур;</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24.3. По результатам проведенных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25.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DB10C2">
        <w:rPr>
          <w:rFonts w:ascii="Arial" w:eastAsia="Times New Roman" w:hAnsi="Arial" w:cs="Arial"/>
          <w:spacing w:val="2"/>
          <w:sz w:val="24"/>
          <w:szCs w:val="24"/>
          <w:lang w:eastAsia="ru-RU"/>
        </w:rPr>
        <w:t>мер</w:t>
      </w:r>
      <w:proofErr w:type="gramEnd"/>
      <w:r w:rsidRPr="00DB10C2">
        <w:rPr>
          <w:rFonts w:ascii="Arial" w:eastAsia="Times New Roman" w:hAnsi="Arial" w:cs="Arial"/>
          <w:spacing w:val="2"/>
          <w:sz w:val="24"/>
          <w:szCs w:val="24"/>
          <w:lang w:eastAsia="ru-RU"/>
        </w:rPr>
        <w:t xml:space="preserve">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26. Должностные лица, муниципальные служащие, участвующие в исполнении муниципальной функции, несут персональную ответственность за </w:t>
      </w:r>
      <w:r w:rsidRPr="00DB10C2">
        <w:rPr>
          <w:rFonts w:ascii="Arial" w:eastAsia="Times New Roman" w:hAnsi="Arial" w:cs="Arial"/>
          <w:spacing w:val="2"/>
          <w:sz w:val="24"/>
          <w:szCs w:val="24"/>
          <w:lang w:eastAsia="ru-RU"/>
        </w:rPr>
        <w:lastRenderedPageBreak/>
        <w:t>принятие решений и действия (бездействие) при исполнении муниципальной функции.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27. Порядок и формы </w:t>
      </w:r>
      <w:proofErr w:type="gramStart"/>
      <w:r w:rsidRPr="00DB10C2">
        <w:rPr>
          <w:rFonts w:ascii="Arial" w:eastAsia="Times New Roman" w:hAnsi="Arial" w:cs="Arial"/>
          <w:spacing w:val="2"/>
          <w:sz w:val="24"/>
          <w:szCs w:val="24"/>
          <w:lang w:eastAsia="ru-RU"/>
        </w:rPr>
        <w:t>контроля за</w:t>
      </w:r>
      <w:proofErr w:type="gramEnd"/>
      <w:r w:rsidRPr="00DB10C2">
        <w:rPr>
          <w:rFonts w:ascii="Arial" w:eastAsia="Times New Roman" w:hAnsi="Arial" w:cs="Arial"/>
          <w:spacing w:val="2"/>
          <w:sz w:val="24"/>
          <w:szCs w:val="24"/>
          <w:lang w:eastAsia="ru-RU"/>
        </w:rPr>
        <w:t xml:space="preserve"> исполнением муниципальной функции должны отвечать требованиям непрерывности и действенности (эффективности).</w:t>
      </w:r>
    </w:p>
    <w:p w:rsidR="00DB10C2" w:rsidRPr="00DB10C2" w:rsidRDefault="00DB10C2" w:rsidP="0094645B">
      <w:pPr>
        <w:shd w:val="clear" w:color="auto" w:fill="FFFFFF"/>
        <w:spacing w:after="0" w:line="240" w:lineRule="auto"/>
        <w:ind w:firstLine="567"/>
        <w:jc w:val="both"/>
        <w:textAlignment w:val="baseline"/>
        <w:outlineLvl w:val="2"/>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28. </w:t>
      </w:r>
      <w:proofErr w:type="gramStart"/>
      <w:r w:rsidRPr="00DB10C2">
        <w:rPr>
          <w:rFonts w:ascii="Arial" w:eastAsia="Times New Roman" w:hAnsi="Arial" w:cs="Arial"/>
          <w:spacing w:val="2"/>
          <w:sz w:val="24"/>
          <w:szCs w:val="24"/>
          <w:lang w:eastAsia="ru-RU"/>
        </w:rPr>
        <w:t>Заявитель имеет право на досудебное (внесудебное) обжалование действий (бездействия) и решений, принятых (осуществляемых) администрацией  Новотитаровского сельского поселения Динского района,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29. Предметом досудебного (внесудебного) обжалования являются конкретное решение и действия (бездействие) администрации  Новотитаровского сельского поселения Динского района, уполномоченных органов,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DB10C2" w:rsidRPr="00DB10C2" w:rsidRDefault="00DB10C2" w:rsidP="00DB10C2">
      <w:pPr>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Заявитель может обратиться с жалобой в следующих случаях:</w:t>
      </w:r>
    </w:p>
    <w:p w:rsidR="00DB10C2" w:rsidRPr="00DB10C2" w:rsidRDefault="00DB10C2" w:rsidP="00DB10C2">
      <w:pPr>
        <w:pStyle w:val="a3"/>
        <w:numPr>
          <w:ilvl w:val="0"/>
          <w:numId w:val="5"/>
        </w:numPr>
        <w:shd w:val="clear" w:color="auto" w:fill="FFFFFF"/>
        <w:spacing w:after="0" w:line="240" w:lineRule="auto"/>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нарушения срока исполнения муниципальной функции;</w:t>
      </w:r>
    </w:p>
    <w:p w:rsidR="00DB10C2" w:rsidRPr="00DB10C2" w:rsidRDefault="00DB10C2" w:rsidP="0094645B">
      <w:pPr>
        <w:pStyle w:val="a3"/>
        <w:numPr>
          <w:ilvl w:val="0"/>
          <w:numId w:val="5"/>
        </w:numPr>
        <w:shd w:val="clear" w:color="auto" w:fill="FFFFFF"/>
        <w:tabs>
          <w:tab w:val="left" w:pos="993"/>
        </w:tabs>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исполнения муниципальной функции;</w:t>
      </w:r>
    </w:p>
    <w:p w:rsidR="00DB10C2" w:rsidRPr="00DB10C2" w:rsidRDefault="00DB10C2" w:rsidP="0094645B">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отказа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 для исполнения муниципальной функции;</w:t>
      </w:r>
    </w:p>
    <w:p w:rsidR="00DB10C2" w:rsidRPr="00DB10C2" w:rsidRDefault="00DB10C2" w:rsidP="0094645B">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Новотитаровского сельского поселения Динского района;</w:t>
      </w:r>
    </w:p>
    <w:p w:rsidR="00DB10C2" w:rsidRPr="00DB10C2" w:rsidRDefault="00DB10C2" w:rsidP="0094645B">
      <w:pPr>
        <w:pStyle w:val="a3"/>
        <w:numPr>
          <w:ilvl w:val="0"/>
          <w:numId w:val="5"/>
        </w:numPr>
        <w:shd w:val="clear" w:color="auto" w:fill="FFFFFF"/>
        <w:tabs>
          <w:tab w:val="left" w:pos="851"/>
        </w:tabs>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отказа администрации  Новотитаровского сельского поселения Динского района, уполномоченных органов,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roofErr w:type="gramEnd"/>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30. Жалоба подается в письменной форме на бумажном носителе, в электронной форме в администрацию Новотитаровского сельского поселения Динского района или в уполномоченные органы.</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31. Жалоба на решения, принятые администрацией Новотитаровского сельского поселения Динского района, подается главе Новотитаровского сельского поселения Динского района.</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Жалобы на решения, принятые уполномоченным органом, подаются заместителю главы  Новотитаровского сельского поселения Динского района, координирующему работу уполномоченного органа, на действия (бездействие) должностных лиц, муниципальных служащих уполномоченного органа, руководителю уполномоченного органа.</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lastRenderedPageBreak/>
        <w:t xml:space="preserve">Жалоба на действия заместителя главы  Новотитаровского сельского поселения Динского района, координирующего работу уполномоченного органа, подается главе  Новотитаровского сельского поселения Динского района. </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32. Жалоба может быть направлена по почте, с использованием информационно-телекоммуникационной сети Интернет, официального Интернет-портала администрации  Новотитаровского сельского поселения Динского района</w:t>
      </w:r>
      <w:proofErr w:type="gramStart"/>
      <w:r w:rsidRPr="00DB10C2">
        <w:rPr>
          <w:rFonts w:ascii="Arial" w:eastAsia="Times New Roman" w:hAnsi="Arial" w:cs="Arial"/>
          <w:spacing w:val="2"/>
          <w:sz w:val="24"/>
          <w:szCs w:val="24"/>
          <w:lang w:eastAsia="ru-RU"/>
        </w:rPr>
        <w:t xml:space="preserve"> ,</w:t>
      </w:r>
      <w:proofErr w:type="gramEnd"/>
      <w:r w:rsidRPr="00DB10C2">
        <w:rPr>
          <w:rFonts w:ascii="Arial" w:eastAsia="Times New Roman" w:hAnsi="Arial" w:cs="Arial"/>
          <w:spacing w:val="2"/>
          <w:sz w:val="24"/>
          <w:szCs w:val="24"/>
          <w:lang w:eastAsia="ru-RU"/>
        </w:rPr>
        <w:t xml:space="preserve"> официального сайта уполномоченного органа, а также может быть принята при личном приеме заявителя.</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33. Жалоба должна содержать:</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1) наименование органа, исполняющего муниципальную функцию, - администрации Новотитаровского сельского поселения Динского района (уполномоченного органа), должностного лица либо муниципального служащего, решения и действия (бездействие) которых обжалуются;</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 сведения об обжалуемых решениях и действиях (бездействии) администрации  Новотитаровского сельского поселения Динского района (уполномоченного органа), должностного лица либо муниципального служащего;</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4) доводы, на основании которых заявитель не согласен с решением и действием (бездействием) администрации  Новотитаровского сельского поселения Динского района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 xml:space="preserve">35. </w:t>
      </w:r>
      <w:proofErr w:type="gramStart"/>
      <w:r w:rsidRPr="00DB10C2">
        <w:rPr>
          <w:rFonts w:ascii="Arial" w:eastAsia="Times New Roman" w:hAnsi="Arial" w:cs="Arial"/>
          <w:spacing w:val="2"/>
          <w:sz w:val="24"/>
          <w:szCs w:val="24"/>
          <w:lang w:eastAsia="ru-RU"/>
        </w:rPr>
        <w:t>Жалоба, поступившая в администрацию  Новотитаровского сельского поселения Динского района (уполномоченный орган),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администрации Новотитаровского сельского поселения Динского района (уполномоченного органа), должностного лица в приеме документов у заявителя либо в исправлении допущенных опечаток и ошибок</w:t>
      </w:r>
      <w:proofErr w:type="gramEnd"/>
      <w:r w:rsidRPr="00DB10C2">
        <w:rPr>
          <w:rFonts w:ascii="Arial" w:eastAsia="Times New Roman" w:hAnsi="Arial" w:cs="Arial"/>
          <w:spacing w:val="2"/>
          <w:sz w:val="24"/>
          <w:szCs w:val="24"/>
          <w:lang w:eastAsia="ru-RU"/>
        </w:rPr>
        <w:t xml:space="preserve"> или в случае обжалования нарушения установленного срока таких исправлений - в течение 5 рабочих дней со дня ее регистрации.</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36. В случае если в компетенцию администрации  Новотитаровского сельского поселения Динского района (уполномоченного органа), не входит принятие решения по жалобе в соответствии с требованиями законодательства, жалоба в течение 3 рабочих дней со дня ее регистрации направляется в уполномоченный на ее рассмотрение орган, заявитель в письменной форме информируется о перенаправлении жалобы.</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37. По результатам рассмотрения жалобы лицо, уполномоченное на ее рассмотрение, принимает одно из следующих решений:</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proofErr w:type="gramStart"/>
      <w:r w:rsidRPr="00DB10C2">
        <w:rPr>
          <w:rFonts w:ascii="Arial" w:eastAsia="Times New Roman" w:hAnsi="Arial" w:cs="Arial"/>
          <w:spacing w:val="2"/>
          <w:sz w:val="24"/>
          <w:szCs w:val="24"/>
          <w:lang w:eastAsia="ru-RU"/>
        </w:rPr>
        <w:t xml:space="preserve">1) удовлетворяет жалобу, в том числе в форме отмены принятого решения, исправления допущенных администрацией Новотитаровского сельского поселения Динского района (уполномоченным органом) опечаток и ошибок в выданных в результате исполнения муниципальной функции документах, </w:t>
      </w:r>
      <w:r w:rsidRPr="00DB10C2">
        <w:rPr>
          <w:rFonts w:ascii="Arial" w:eastAsia="Times New Roman" w:hAnsi="Arial" w:cs="Arial"/>
          <w:spacing w:val="2"/>
          <w:sz w:val="24"/>
          <w:szCs w:val="24"/>
          <w:lang w:eastAsia="ru-RU"/>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2) отказывает в удовлетворении жалобы.</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38. Не позднее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10C2" w:rsidRPr="00DB10C2" w:rsidRDefault="00DB10C2" w:rsidP="00DB10C2">
      <w:pPr>
        <w:pStyle w:val="a3"/>
        <w:shd w:val="clear" w:color="auto" w:fill="FFFFFF"/>
        <w:spacing w:after="0" w:line="240" w:lineRule="auto"/>
        <w:ind w:left="0" w:firstLine="567"/>
        <w:jc w:val="both"/>
        <w:textAlignment w:val="baseline"/>
        <w:rPr>
          <w:rFonts w:ascii="Arial" w:eastAsia="Times New Roman" w:hAnsi="Arial" w:cs="Arial"/>
          <w:spacing w:val="2"/>
          <w:sz w:val="24"/>
          <w:szCs w:val="24"/>
          <w:lang w:eastAsia="ru-RU"/>
        </w:rPr>
      </w:pPr>
      <w:r w:rsidRPr="00DB10C2">
        <w:rPr>
          <w:rFonts w:ascii="Arial" w:eastAsia="Times New Roman" w:hAnsi="Arial" w:cs="Arial"/>
          <w:spacing w:val="2"/>
          <w:sz w:val="24"/>
          <w:szCs w:val="24"/>
          <w:lang w:eastAsia="ru-RU"/>
        </w:rPr>
        <w:t>39. В случае установления в ходе или по результатам рассмотрения жалобы</w:t>
      </w:r>
      <w:r w:rsidR="00303801">
        <w:rPr>
          <w:rFonts w:ascii="Arial" w:eastAsia="Times New Roman" w:hAnsi="Arial" w:cs="Arial"/>
          <w:spacing w:val="2"/>
          <w:sz w:val="24"/>
          <w:szCs w:val="24"/>
          <w:lang w:eastAsia="ru-RU"/>
        </w:rPr>
        <w:t>,</w:t>
      </w:r>
      <w:r w:rsidRPr="00DB10C2">
        <w:rPr>
          <w:rFonts w:ascii="Arial" w:eastAsia="Times New Roman" w:hAnsi="Arial" w:cs="Arial"/>
          <w:spacing w:val="2"/>
          <w:sz w:val="24"/>
          <w:szCs w:val="24"/>
          <w:lang w:eastAsia="ru-RU"/>
        </w:rPr>
        <w:t xml:space="preserve">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31 настоящего Административного регламента, незамедлительно направляет имеющиеся материалы в органы прокуратуры.</w:t>
      </w:r>
    </w:p>
    <w:p w:rsidR="00DB10C2" w:rsidRPr="00DB10C2" w:rsidRDefault="00DB10C2" w:rsidP="00DB10C2">
      <w:pPr>
        <w:widowControl w:val="0"/>
        <w:autoSpaceDE w:val="0"/>
        <w:autoSpaceDN w:val="0"/>
        <w:adjustRightInd w:val="0"/>
        <w:spacing w:after="0" w:line="240" w:lineRule="auto"/>
        <w:ind w:left="567"/>
        <w:jc w:val="both"/>
        <w:rPr>
          <w:rFonts w:ascii="Arial" w:hAnsi="Arial" w:cs="Arial"/>
          <w:sz w:val="24"/>
          <w:szCs w:val="24"/>
        </w:rPr>
      </w:pPr>
    </w:p>
    <w:p w:rsidR="00DB10C2" w:rsidRPr="00DB10C2" w:rsidRDefault="00DB10C2" w:rsidP="00DB10C2">
      <w:pPr>
        <w:widowControl w:val="0"/>
        <w:autoSpaceDE w:val="0"/>
        <w:autoSpaceDN w:val="0"/>
        <w:adjustRightInd w:val="0"/>
        <w:spacing w:after="0" w:line="240" w:lineRule="auto"/>
        <w:ind w:left="567"/>
        <w:jc w:val="both"/>
        <w:rPr>
          <w:rFonts w:ascii="Arial" w:hAnsi="Arial" w:cs="Arial"/>
          <w:sz w:val="24"/>
          <w:szCs w:val="24"/>
        </w:rPr>
      </w:pPr>
    </w:p>
    <w:p w:rsidR="00DB10C2" w:rsidRPr="00DB10C2" w:rsidRDefault="00DB10C2" w:rsidP="00DB10C2">
      <w:pPr>
        <w:widowControl w:val="0"/>
        <w:autoSpaceDE w:val="0"/>
        <w:autoSpaceDN w:val="0"/>
        <w:adjustRightInd w:val="0"/>
        <w:spacing w:after="0" w:line="240" w:lineRule="auto"/>
        <w:ind w:left="567"/>
        <w:jc w:val="both"/>
        <w:rPr>
          <w:rFonts w:ascii="Arial" w:hAnsi="Arial" w:cs="Arial"/>
          <w:sz w:val="24"/>
          <w:szCs w:val="24"/>
        </w:rPr>
      </w:pPr>
    </w:p>
    <w:p w:rsidR="00303801" w:rsidRDefault="00DB10C2" w:rsidP="00303801">
      <w:pPr>
        <w:widowControl w:val="0"/>
        <w:autoSpaceDE w:val="0"/>
        <w:autoSpaceDN w:val="0"/>
        <w:adjustRightInd w:val="0"/>
        <w:spacing w:after="0" w:line="240" w:lineRule="auto"/>
        <w:ind w:left="567"/>
        <w:jc w:val="both"/>
        <w:rPr>
          <w:rFonts w:ascii="Arial" w:hAnsi="Arial" w:cs="Arial"/>
          <w:sz w:val="24"/>
          <w:szCs w:val="24"/>
        </w:rPr>
      </w:pPr>
      <w:r w:rsidRPr="00DB10C2">
        <w:rPr>
          <w:rFonts w:ascii="Arial" w:hAnsi="Arial" w:cs="Arial"/>
          <w:sz w:val="24"/>
          <w:szCs w:val="24"/>
        </w:rPr>
        <w:t xml:space="preserve">Начальник </w:t>
      </w:r>
    </w:p>
    <w:p w:rsidR="00303801" w:rsidRDefault="00DB10C2" w:rsidP="00303801">
      <w:pPr>
        <w:widowControl w:val="0"/>
        <w:autoSpaceDE w:val="0"/>
        <w:autoSpaceDN w:val="0"/>
        <w:adjustRightInd w:val="0"/>
        <w:spacing w:after="0" w:line="240" w:lineRule="auto"/>
        <w:ind w:left="567"/>
        <w:jc w:val="both"/>
        <w:rPr>
          <w:rFonts w:ascii="Arial" w:hAnsi="Arial" w:cs="Arial"/>
          <w:sz w:val="24"/>
          <w:szCs w:val="24"/>
        </w:rPr>
      </w:pPr>
      <w:r w:rsidRPr="00DB10C2">
        <w:rPr>
          <w:rFonts w:ascii="Arial" w:hAnsi="Arial" w:cs="Arial"/>
          <w:sz w:val="24"/>
          <w:szCs w:val="24"/>
        </w:rPr>
        <w:t>отдела ЖКХ, транспорта,</w:t>
      </w:r>
      <w:r w:rsidR="00303801">
        <w:rPr>
          <w:rFonts w:ascii="Arial" w:hAnsi="Arial" w:cs="Arial"/>
          <w:sz w:val="24"/>
          <w:szCs w:val="24"/>
        </w:rPr>
        <w:t xml:space="preserve"> </w:t>
      </w:r>
      <w:r w:rsidRPr="00DB10C2">
        <w:rPr>
          <w:rFonts w:ascii="Arial" w:hAnsi="Arial" w:cs="Arial"/>
          <w:sz w:val="24"/>
          <w:szCs w:val="24"/>
        </w:rPr>
        <w:t>малого и среднего бизнеса</w:t>
      </w:r>
    </w:p>
    <w:p w:rsidR="00DB10C2" w:rsidRPr="00DB6B37" w:rsidRDefault="00DB10C2" w:rsidP="00F36086">
      <w:pPr>
        <w:widowControl w:val="0"/>
        <w:autoSpaceDE w:val="0"/>
        <w:autoSpaceDN w:val="0"/>
        <w:adjustRightInd w:val="0"/>
        <w:spacing w:after="0" w:line="240" w:lineRule="auto"/>
        <w:ind w:left="567"/>
        <w:jc w:val="both"/>
        <w:rPr>
          <w:rFonts w:ascii="Arial" w:hAnsi="Arial" w:cs="Arial"/>
          <w:sz w:val="24"/>
          <w:szCs w:val="24"/>
        </w:rPr>
      </w:pPr>
      <w:r w:rsidRPr="00DB10C2">
        <w:rPr>
          <w:rFonts w:ascii="Arial" w:hAnsi="Arial" w:cs="Arial"/>
          <w:sz w:val="24"/>
          <w:szCs w:val="24"/>
        </w:rPr>
        <w:t xml:space="preserve">И.А. </w:t>
      </w:r>
      <w:proofErr w:type="spellStart"/>
      <w:r w:rsidRPr="00DB10C2">
        <w:rPr>
          <w:rFonts w:ascii="Arial" w:hAnsi="Arial" w:cs="Arial"/>
          <w:sz w:val="24"/>
          <w:szCs w:val="24"/>
        </w:rPr>
        <w:t>Капралев</w:t>
      </w:r>
      <w:proofErr w:type="spellEnd"/>
    </w:p>
    <w:p w:rsidR="00F36086" w:rsidRDefault="00F36086" w:rsidP="00F36086">
      <w:pPr>
        <w:spacing w:after="0" w:line="240" w:lineRule="auto"/>
        <w:ind w:right="-1"/>
        <w:jc w:val="right"/>
        <w:rPr>
          <w:rFonts w:ascii="Arial" w:eastAsia="Times New Roman" w:hAnsi="Arial" w:cs="Arial"/>
          <w:color w:val="000000" w:themeColor="text1"/>
          <w:spacing w:val="2"/>
          <w:sz w:val="24"/>
          <w:szCs w:val="24"/>
          <w:lang w:eastAsia="ru-RU"/>
        </w:rPr>
      </w:pPr>
    </w:p>
    <w:p w:rsidR="00F36086" w:rsidRDefault="00F36086" w:rsidP="00F36086">
      <w:pPr>
        <w:spacing w:after="0" w:line="240" w:lineRule="auto"/>
        <w:ind w:right="-1"/>
        <w:jc w:val="right"/>
        <w:rPr>
          <w:rFonts w:ascii="Arial" w:eastAsia="Times New Roman" w:hAnsi="Arial" w:cs="Arial"/>
          <w:color w:val="000000" w:themeColor="text1"/>
          <w:spacing w:val="2"/>
          <w:sz w:val="24"/>
          <w:szCs w:val="24"/>
          <w:lang w:eastAsia="ru-RU"/>
        </w:rPr>
      </w:pPr>
    </w:p>
    <w:p w:rsidR="00F36086" w:rsidRDefault="00F36086" w:rsidP="00F36086">
      <w:pPr>
        <w:spacing w:after="0" w:line="240" w:lineRule="auto"/>
        <w:ind w:right="-1"/>
        <w:jc w:val="right"/>
        <w:rPr>
          <w:rFonts w:ascii="Arial" w:eastAsia="Times New Roman" w:hAnsi="Arial" w:cs="Arial"/>
          <w:color w:val="000000" w:themeColor="text1"/>
          <w:spacing w:val="2"/>
          <w:sz w:val="24"/>
          <w:szCs w:val="24"/>
          <w:lang w:eastAsia="ru-RU"/>
        </w:rPr>
      </w:pPr>
    </w:p>
    <w:p w:rsidR="00F36086" w:rsidRDefault="0015794D" w:rsidP="00C6617F">
      <w:pPr>
        <w:spacing w:after="0" w:line="240" w:lineRule="auto"/>
        <w:ind w:left="567" w:right="4138"/>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Приложение №1</w:t>
      </w:r>
      <w:r w:rsidR="00F36086">
        <w:rPr>
          <w:rFonts w:ascii="Arial" w:eastAsia="Times New Roman" w:hAnsi="Arial" w:cs="Arial"/>
          <w:color w:val="000000" w:themeColor="text1"/>
          <w:spacing w:val="2"/>
          <w:sz w:val="24"/>
          <w:szCs w:val="24"/>
          <w:lang w:eastAsia="ru-RU"/>
        </w:rPr>
        <w:t xml:space="preserve"> </w:t>
      </w:r>
    </w:p>
    <w:p w:rsidR="00F36086" w:rsidRDefault="0015794D" w:rsidP="00C6617F">
      <w:pPr>
        <w:spacing w:after="0" w:line="240" w:lineRule="auto"/>
        <w:ind w:left="567" w:right="4138"/>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к административному регламенту</w:t>
      </w:r>
    </w:p>
    <w:p w:rsidR="00F36086" w:rsidRDefault="0015794D" w:rsidP="00C6617F">
      <w:pPr>
        <w:spacing w:after="0" w:line="240" w:lineRule="auto"/>
        <w:ind w:left="567" w:right="4138"/>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осуществления муниципального</w:t>
      </w:r>
      <w:r w:rsidR="00F36086">
        <w:rPr>
          <w:rFonts w:ascii="Arial" w:eastAsia="Times New Roman" w:hAnsi="Arial" w:cs="Arial"/>
          <w:color w:val="000000" w:themeColor="text1"/>
          <w:spacing w:val="2"/>
          <w:sz w:val="24"/>
          <w:szCs w:val="24"/>
          <w:lang w:eastAsia="ru-RU"/>
        </w:rPr>
        <w:t xml:space="preserve"> </w:t>
      </w:r>
      <w:proofErr w:type="gramStart"/>
      <w:r w:rsidRPr="00DB6B37">
        <w:rPr>
          <w:rFonts w:ascii="Arial" w:eastAsia="Times New Roman" w:hAnsi="Arial" w:cs="Arial"/>
          <w:color w:val="000000" w:themeColor="text1"/>
          <w:spacing w:val="2"/>
          <w:sz w:val="24"/>
          <w:szCs w:val="24"/>
          <w:lang w:eastAsia="ru-RU"/>
        </w:rPr>
        <w:t>контроля за</w:t>
      </w:r>
      <w:proofErr w:type="gramEnd"/>
      <w:r w:rsidRPr="00DB6B37">
        <w:rPr>
          <w:rFonts w:ascii="Arial" w:eastAsia="Times New Roman" w:hAnsi="Arial" w:cs="Arial"/>
          <w:color w:val="000000" w:themeColor="text1"/>
          <w:spacing w:val="2"/>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w:t>
      </w:r>
    </w:p>
    <w:p w:rsidR="0015794D" w:rsidRPr="00DB6B37" w:rsidRDefault="0015794D" w:rsidP="00C6617F">
      <w:pPr>
        <w:spacing w:after="0" w:line="240" w:lineRule="auto"/>
        <w:ind w:left="567" w:right="4138"/>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не связанных с добычей полезных ископаемых</w:t>
      </w:r>
    </w:p>
    <w:p w:rsidR="0015794D" w:rsidRDefault="0015794D" w:rsidP="00F36086">
      <w:pPr>
        <w:spacing w:after="0" w:line="240" w:lineRule="auto"/>
        <w:ind w:left="567" w:right="4422"/>
        <w:jc w:val="both"/>
        <w:rPr>
          <w:rFonts w:ascii="Arial" w:eastAsia="Times New Roman" w:hAnsi="Arial" w:cs="Arial"/>
          <w:color w:val="000000" w:themeColor="text1"/>
          <w:spacing w:val="2"/>
          <w:sz w:val="24"/>
          <w:szCs w:val="24"/>
          <w:lang w:eastAsia="ru-RU"/>
        </w:rPr>
      </w:pPr>
    </w:p>
    <w:p w:rsidR="00F36086" w:rsidRPr="00DB6B37" w:rsidRDefault="00F36086" w:rsidP="00F36086">
      <w:pPr>
        <w:spacing w:after="0" w:line="240" w:lineRule="auto"/>
        <w:ind w:left="567" w:right="4422"/>
        <w:jc w:val="both"/>
        <w:rPr>
          <w:rFonts w:ascii="Arial" w:eastAsia="Times New Roman" w:hAnsi="Arial" w:cs="Arial"/>
          <w:color w:val="000000" w:themeColor="text1"/>
          <w:spacing w:val="2"/>
          <w:sz w:val="24"/>
          <w:szCs w:val="24"/>
          <w:lang w:eastAsia="ru-RU"/>
        </w:rPr>
      </w:pPr>
    </w:p>
    <w:p w:rsidR="0015794D" w:rsidRPr="00F36086" w:rsidRDefault="0015794D" w:rsidP="00F36086">
      <w:pPr>
        <w:shd w:val="clear" w:color="auto" w:fill="FFFFFF"/>
        <w:spacing w:after="0" w:line="240" w:lineRule="auto"/>
        <w:ind w:left="567"/>
        <w:jc w:val="both"/>
        <w:textAlignment w:val="baseline"/>
        <w:rPr>
          <w:rFonts w:ascii="Arial" w:eastAsia="Times New Roman" w:hAnsi="Arial" w:cs="Arial"/>
          <w:color w:val="000000"/>
          <w:spacing w:val="2"/>
          <w:sz w:val="24"/>
          <w:szCs w:val="24"/>
          <w:lang w:eastAsia="ru-RU"/>
        </w:rPr>
      </w:pPr>
      <w:r w:rsidRPr="00F36086">
        <w:rPr>
          <w:rFonts w:ascii="Arial" w:eastAsia="Times New Roman" w:hAnsi="Arial" w:cs="Arial"/>
          <w:color w:val="000000"/>
          <w:spacing w:val="2"/>
          <w:sz w:val="24"/>
          <w:szCs w:val="24"/>
          <w:lang w:eastAsia="ru-RU"/>
        </w:rPr>
        <w:t xml:space="preserve">Блок-схема осуществления муниципального </w:t>
      </w:r>
      <w:proofErr w:type="gramStart"/>
      <w:r w:rsidRPr="00F36086">
        <w:rPr>
          <w:rFonts w:ascii="Arial" w:eastAsia="Times New Roman" w:hAnsi="Arial" w:cs="Arial"/>
          <w:color w:val="000000"/>
          <w:spacing w:val="2"/>
          <w:sz w:val="24"/>
          <w:szCs w:val="24"/>
          <w:lang w:eastAsia="ru-RU"/>
        </w:rPr>
        <w:t>контроля за</w:t>
      </w:r>
      <w:proofErr w:type="gramEnd"/>
      <w:r w:rsidRPr="00F36086">
        <w:rPr>
          <w:rFonts w:ascii="Arial" w:eastAsia="Times New Roman" w:hAnsi="Arial" w:cs="Arial"/>
          <w:color w:val="000000"/>
          <w:spacing w:val="2"/>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5794D" w:rsidRDefault="0015794D" w:rsidP="00FD0103">
      <w:pPr>
        <w:spacing w:after="0" w:line="240" w:lineRule="auto"/>
        <w:jc w:val="center"/>
        <w:rPr>
          <w:rFonts w:ascii="Arial" w:eastAsia="Times New Roman" w:hAnsi="Arial" w:cs="Arial"/>
          <w:sz w:val="24"/>
          <w:szCs w:val="24"/>
          <w:lang w:eastAsia="ru-RU"/>
        </w:rPr>
      </w:pPr>
    </w:p>
    <w:p w:rsidR="00C6617F" w:rsidRDefault="00C6617F" w:rsidP="00FD0103">
      <w:pPr>
        <w:spacing w:after="0" w:line="240" w:lineRule="auto"/>
        <w:jc w:val="center"/>
        <w:rPr>
          <w:rFonts w:ascii="Arial" w:eastAsia="Times New Roman" w:hAnsi="Arial" w:cs="Arial"/>
          <w:sz w:val="24"/>
          <w:szCs w:val="24"/>
          <w:lang w:eastAsia="ru-RU"/>
        </w:rPr>
      </w:pPr>
    </w:p>
    <w:p w:rsidR="00C6617F" w:rsidRDefault="00C6617F" w:rsidP="00FD0103">
      <w:pPr>
        <w:spacing w:after="0" w:line="240" w:lineRule="auto"/>
        <w:jc w:val="center"/>
        <w:rPr>
          <w:rFonts w:ascii="Arial" w:eastAsia="Times New Roman" w:hAnsi="Arial" w:cs="Arial"/>
          <w:sz w:val="24"/>
          <w:szCs w:val="24"/>
          <w:lang w:eastAsia="ru-RU"/>
        </w:rPr>
      </w:pPr>
    </w:p>
    <w:p w:rsidR="00C6617F" w:rsidRDefault="00C6617F" w:rsidP="00FD0103">
      <w:pPr>
        <w:spacing w:after="0" w:line="240" w:lineRule="auto"/>
        <w:jc w:val="center"/>
        <w:rPr>
          <w:rFonts w:ascii="Arial" w:eastAsia="Times New Roman" w:hAnsi="Arial" w:cs="Arial"/>
          <w:sz w:val="24"/>
          <w:szCs w:val="24"/>
          <w:lang w:eastAsia="ru-RU"/>
        </w:rPr>
      </w:pPr>
    </w:p>
    <w:p w:rsidR="00304111" w:rsidRDefault="00FD0103" w:rsidP="00F36086">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4D91AD05" wp14:editId="68A7714E">
                <wp:simplePos x="0" y="0"/>
                <wp:positionH relativeFrom="column">
                  <wp:posOffset>920115</wp:posOffset>
                </wp:positionH>
                <wp:positionV relativeFrom="paragraph">
                  <wp:posOffset>9525</wp:posOffset>
                </wp:positionV>
                <wp:extent cx="4679950" cy="711200"/>
                <wp:effectExtent l="0" t="0" r="25400" b="1270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4679950" cy="71120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C6617F" w:rsidRDefault="00C6617F" w:rsidP="00FD0103">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 xml:space="preserve">Организация проверки, подготовка распоряжения </w:t>
                            </w:r>
                          </w:p>
                          <w:p w:rsidR="00C6617F" w:rsidRDefault="00C6617F" w:rsidP="00FD0103">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или приказа руководителя</w:t>
                            </w:r>
                            <w:r>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 xml:space="preserve">уполномоченного органа, </w:t>
                            </w:r>
                          </w:p>
                          <w:p w:rsidR="00C6617F" w:rsidRDefault="00C6617F" w:rsidP="00FD0103">
                            <w:pPr>
                              <w:jc w:val="center"/>
                            </w:pPr>
                            <w:r w:rsidRPr="00DB6B37">
                              <w:rPr>
                                <w:rFonts w:ascii="Arial" w:eastAsia="Times New Roman" w:hAnsi="Arial" w:cs="Arial"/>
                                <w:color w:val="000000" w:themeColor="text1"/>
                                <w:spacing w:val="2"/>
                                <w:sz w:val="24"/>
                                <w:szCs w:val="24"/>
                                <w:lang w:eastAsia="ru-RU"/>
                              </w:rPr>
                              <w:t>заместителя уполномоченного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6" style="position:absolute;margin-left:72.45pt;margin-top:.75pt;width:368.5pt;height: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" fillcolor="white [3201]" strokecolor="#5a5a5a [2109]" strokeweight="1pt">
                <v:stroke joinstyle="miter"/>
                <v:textbox>
                  <w:txbxContent>
                    <w:p w:rsidR="00FD0103" w:rsidRDefault="00FD0103" w:rsidP="00FD0103">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 xml:space="preserve">Организация проверки, подготовка распоряжения </w:t>
                      </w:r>
                    </w:p>
                    <w:p w:rsidR="00FD0103" w:rsidRDefault="00FD0103" w:rsidP="00FD0103">
                      <w:pPr>
                        <w:spacing w:after="0" w:line="240" w:lineRule="auto"/>
                        <w:jc w:val="center"/>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или приказа руководителя</w:t>
                      </w:r>
                      <w:r>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 xml:space="preserve">уполномоченного органа, </w:t>
                      </w:r>
                    </w:p>
                    <w:p w:rsidR="00FD0103" w:rsidRDefault="00FD0103" w:rsidP="00FD0103">
                      <w:pPr>
                        <w:jc w:val="center"/>
                      </w:pPr>
                      <w:r w:rsidRPr="00DB6B37">
                        <w:rPr>
                          <w:rFonts w:ascii="Arial" w:eastAsia="Times New Roman" w:hAnsi="Arial" w:cs="Arial"/>
                          <w:color w:val="000000" w:themeColor="text1"/>
                          <w:spacing w:val="2"/>
                          <w:sz w:val="24"/>
                          <w:szCs w:val="24"/>
                          <w:lang w:eastAsia="ru-RU"/>
                        </w:rPr>
                        <w:t>заместителя уполномоченного орган</w:t>
                      </w:r>
                    </w:p>
                  </w:txbxContent>
                </v:textbox>
              </v:roundrect>
            </w:pict>
          </mc:Fallback>
        </mc:AlternateContent>
      </w:r>
    </w:p>
    <w:p w:rsidR="00304111" w:rsidRDefault="00304111" w:rsidP="00F36086">
      <w:pPr>
        <w:spacing w:after="0" w:line="240" w:lineRule="auto"/>
        <w:rPr>
          <w:rFonts w:ascii="Arial" w:eastAsia="Times New Roman" w:hAnsi="Arial" w:cs="Arial"/>
          <w:sz w:val="24"/>
          <w:szCs w:val="24"/>
          <w:lang w:eastAsia="ru-RU"/>
        </w:rPr>
      </w:pPr>
    </w:p>
    <w:p w:rsidR="00FD0103" w:rsidRDefault="00FD0103" w:rsidP="00F36086">
      <w:pPr>
        <w:spacing w:after="0" w:line="240" w:lineRule="auto"/>
        <w:rPr>
          <w:rFonts w:ascii="Arial" w:eastAsia="Times New Roman" w:hAnsi="Arial" w:cs="Arial"/>
          <w:sz w:val="24"/>
          <w:szCs w:val="24"/>
          <w:lang w:eastAsia="ru-RU"/>
        </w:rPr>
      </w:pPr>
    </w:p>
    <w:p w:rsidR="00FD0103" w:rsidRDefault="00FD0103" w:rsidP="00F36086">
      <w:pPr>
        <w:spacing w:after="0" w:line="240" w:lineRule="auto"/>
        <w:rPr>
          <w:rFonts w:ascii="Arial" w:eastAsia="Times New Roman" w:hAnsi="Arial" w:cs="Arial"/>
          <w:sz w:val="24"/>
          <w:szCs w:val="24"/>
          <w:lang w:eastAsia="ru-RU"/>
        </w:rPr>
      </w:pPr>
    </w:p>
    <w:p w:rsidR="00FD0103" w:rsidRDefault="00FD0103" w:rsidP="00F36086">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6AF8790F" wp14:editId="594930D4">
                <wp:simplePos x="0" y="0"/>
                <wp:positionH relativeFrom="column">
                  <wp:posOffset>3129915</wp:posOffset>
                </wp:positionH>
                <wp:positionV relativeFrom="paragraph">
                  <wp:posOffset>103505</wp:posOffset>
                </wp:positionV>
                <wp:extent cx="0" cy="330200"/>
                <wp:effectExtent l="76200" t="57150" r="57150" b="69850"/>
                <wp:wrapNone/>
                <wp:docPr id="10" name="Прямая со стрелкой 10"/>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lumMod val="85000"/>
                              <a:lumOff val="15000"/>
                            </a:schemeClr>
                          </a:solidFill>
                          <a:tailEnd type="arrow"/>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6.45pt;margin-top:8.15pt;width:0;height:2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" strokecolor="#272727 [2749]" strokeweight=".5pt">
                <v:stroke endarrow="open" joinstyle="miter"/>
              </v:shape>
            </w:pict>
          </mc:Fallback>
        </mc:AlternateContent>
      </w:r>
    </w:p>
    <w:p w:rsidR="00FD0103" w:rsidRDefault="00FD0103" w:rsidP="00F36086">
      <w:pPr>
        <w:spacing w:after="0" w:line="240" w:lineRule="auto"/>
        <w:rPr>
          <w:rFonts w:ascii="Arial" w:eastAsia="Times New Roman" w:hAnsi="Arial" w:cs="Arial"/>
          <w:sz w:val="24"/>
          <w:szCs w:val="24"/>
          <w:lang w:eastAsia="ru-RU"/>
        </w:rPr>
      </w:pPr>
    </w:p>
    <w:p w:rsidR="00AB7565" w:rsidRDefault="00AB7565" w:rsidP="00F36086">
      <w:pPr>
        <w:spacing w:after="0" w:line="240" w:lineRule="auto"/>
        <w:rPr>
          <w:rFonts w:ascii="Arial" w:eastAsia="Times New Roman" w:hAnsi="Arial" w:cs="Arial"/>
          <w:sz w:val="24"/>
          <w:szCs w:val="24"/>
          <w:lang w:eastAsia="ru-RU"/>
        </w:rPr>
      </w:pPr>
    </w:p>
    <w:p w:rsidR="00304111" w:rsidRDefault="00DD25D9" w:rsidP="00F36086">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3C61C00B" wp14:editId="0D114588">
                <wp:simplePos x="0" y="0"/>
                <wp:positionH relativeFrom="column">
                  <wp:posOffset>405765</wp:posOffset>
                </wp:positionH>
                <wp:positionV relativeFrom="paragraph">
                  <wp:posOffset>84455</wp:posOffset>
                </wp:positionV>
                <wp:extent cx="5092700" cy="615950"/>
                <wp:effectExtent l="0" t="0" r="12700" b="1270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5092700" cy="6159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6617F" w:rsidRPr="00DD25D9" w:rsidRDefault="00C6617F" w:rsidP="00DD25D9">
                            <w:pPr>
                              <w:spacing w:after="0" w:line="240" w:lineRule="auto"/>
                              <w:jc w:val="center"/>
                              <w:rPr>
                                <w:rFonts w:ascii="Arial" w:hAnsi="Arial" w:cs="Arial"/>
                                <w:sz w:val="28"/>
                              </w:rPr>
                            </w:pPr>
                            <w:r w:rsidRPr="00DD25D9">
                              <w:rPr>
                                <w:rFonts w:ascii="Arial" w:eastAsia="Times New Roman" w:hAnsi="Arial" w:cs="Arial"/>
                                <w:color w:val="000000" w:themeColor="text1"/>
                                <w:spacing w:val="2"/>
                                <w:sz w:val="24"/>
                                <w:szCs w:val="20"/>
                                <w:lang w:eastAsia="ru-RU"/>
                              </w:rPr>
                              <w:t>Направление уведомления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27" style="position:absolute;margin-left:31.95pt;margin-top:6.65pt;width:401pt;height: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" fillcolor="white [3201]" strokecolor="black [3200]" strokeweight="1pt">
                <v:stroke joinstyle="miter"/>
                <v:textbox>
                  <w:txbxContent>
                    <w:p w:rsidR="00FD0103" w:rsidRPr="00DD25D9" w:rsidRDefault="00FD0103" w:rsidP="00DD25D9">
                      <w:pPr>
                        <w:spacing w:after="0" w:line="240" w:lineRule="auto"/>
                        <w:jc w:val="center"/>
                        <w:rPr>
                          <w:rFonts w:ascii="Arial" w:hAnsi="Arial" w:cs="Arial"/>
                          <w:sz w:val="28"/>
                        </w:rPr>
                      </w:pPr>
                      <w:r w:rsidRPr="00DD25D9">
                        <w:rPr>
                          <w:rFonts w:ascii="Arial" w:eastAsia="Times New Roman" w:hAnsi="Arial" w:cs="Arial"/>
                          <w:color w:val="000000" w:themeColor="text1"/>
                          <w:spacing w:val="2"/>
                          <w:sz w:val="24"/>
                          <w:szCs w:val="20"/>
                          <w:lang w:eastAsia="ru-RU"/>
                        </w:rPr>
                        <w:t>Направление уведомления о проведении проверки</w:t>
                      </w:r>
                    </w:p>
                  </w:txbxContent>
                </v:textbox>
              </v:roundrect>
            </w:pict>
          </mc:Fallback>
        </mc:AlternateContent>
      </w:r>
    </w:p>
    <w:p w:rsidR="00AB7565" w:rsidRDefault="00AB7565" w:rsidP="00F36086">
      <w:pPr>
        <w:spacing w:after="0" w:line="240" w:lineRule="auto"/>
        <w:rPr>
          <w:rFonts w:ascii="Arial" w:eastAsia="Times New Roman" w:hAnsi="Arial" w:cs="Arial"/>
          <w:sz w:val="24"/>
          <w:szCs w:val="24"/>
          <w:lang w:eastAsia="ru-RU"/>
        </w:rPr>
      </w:pPr>
    </w:p>
    <w:p w:rsidR="00103E5F" w:rsidRDefault="00103E5F" w:rsidP="00F36086">
      <w:pPr>
        <w:spacing w:after="0" w:line="240" w:lineRule="auto"/>
        <w:rPr>
          <w:rFonts w:ascii="Arial" w:eastAsia="Times New Roman" w:hAnsi="Arial" w:cs="Arial"/>
          <w:sz w:val="24"/>
          <w:szCs w:val="24"/>
          <w:lang w:eastAsia="ru-RU"/>
        </w:rPr>
      </w:pPr>
    </w:p>
    <w:p w:rsidR="00C6617F" w:rsidRDefault="00C6617F" w:rsidP="00F36086">
      <w:pPr>
        <w:spacing w:after="0" w:line="240" w:lineRule="auto"/>
        <w:rPr>
          <w:rFonts w:ascii="Arial" w:eastAsia="Times New Roman" w:hAnsi="Arial" w:cs="Arial"/>
          <w:sz w:val="24"/>
          <w:szCs w:val="24"/>
          <w:lang w:eastAsia="ru-RU"/>
        </w:rPr>
      </w:pPr>
    </w:p>
    <w:p w:rsidR="00103E5F" w:rsidRPr="00DB6B37" w:rsidRDefault="00103E5F" w:rsidP="00F36086">
      <w:pPr>
        <w:spacing w:after="0" w:line="240" w:lineRule="auto"/>
        <w:rPr>
          <w:rFonts w:ascii="Arial" w:eastAsia="Times New Roman" w:hAnsi="Arial" w:cs="Arial"/>
          <w:sz w:val="24"/>
          <w:szCs w:val="24"/>
          <w:lang w:eastAsia="ru-RU"/>
        </w:rPr>
      </w:pPr>
    </w:p>
    <w:p w:rsidR="00DD25D9" w:rsidRDefault="007B3D92" w:rsidP="00F36086">
      <w:pPr>
        <w:tabs>
          <w:tab w:val="left" w:pos="2175"/>
          <w:tab w:val="left" w:pos="6090"/>
        </w:tabs>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4406265</wp:posOffset>
                </wp:positionH>
                <wp:positionV relativeFrom="paragraph">
                  <wp:posOffset>-637540</wp:posOffset>
                </wp:positionV>
                <wp:extent cx="6350" cy="730250"/>
                <wp:effectExtent l="76200" t="0" r="69850" b="50800"/>
                <wp:wrapNone/>
                <wp:docPr id="30" name="Прямая со стрелкой 30"/>
                <wp:cNvGraphicFramePr/>
                <a:graphic xmlns:a="http://schemas.openxmlformats.org/drawingml/2006/main">
                  <a:graphicData uri="http://schemas.microsoft.com/office/word/2010/wordprocessingShape">
                    <wps:wsp>
                      <wps:cNvCnPr/>
                      <wps:spPr>
                        <a:xfrm>
                          <a:off x="0" y="0"/>
                          <a:ext cx="6350" cy="730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0" o:spid="_x0000_s1026" type="#_x0000_t32" style="position:absolute;margin-left:346.95pt;margin-top:-50.2pt;width:.5pt;height: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" strokecolor="black [3200]" strokeweight=".5pt">
                <v:stroke endarrow="open" joinstyle="miter"/>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1180465</wp:posOffset>
                </wp:positionH>
                <wp:positionV relativeFrom="paragraph">
                  <wp:posOffset>-580390</wp:posOffset>
                </wp:positionV>
                <wp:extent cx="0" cy="673100"/>
                <wp:effectExtent l="76200" t="0" r="95250" b="50800"/>
                <wp:wrapNone/>
                <wp:docPr id="29" name="Прямая со стрелкой 29"/>
                <wp:cNvGraphicFramePr/>
                <a:graphic xmlns:a="http://schemas.openxmlformats.org/drawingml/2006/main">
                  <a:graphicData uri="http://schemas.microsoft.com/office/word/2010/wordprocessingShape">
                    <wps:wsp>
                      <wps:cNvCnPr/>
                      <wps:spPr>
                        <a:xfrm>
                          <a:off x="0" y="0"/>
                          <a:ext cx="0" cy="673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9" o:spid="_x0000_s1026" type="#_x0000_t32" style="position:absolute;margin-left:92.95pt;margin-top:-45.7pt;width:0;height:5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" strokecolor="black [3200]" strokeweight=".5pt">
                <v:stroke endarrow="open" joinstyle="miter"/>
              </v:shape>
            </w:pict>
          </mc:Fallback>
        </mc:AlternateContent>
      </w:r>
      <w:r w:rsidR="00AB7565">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CA50FAB" wp14:editId="0356C4F4">
                <wp:simplePos x="0" y="0"/>
                <wp:positionH relativeFrom="column">
                  <wp:posOffset>2660015</wp:posOffset>
                </wp:positionH>
                <wp:positionV relativeFrom="paragraph">
                  <wp:posOffset>92710</wp:posOffset>
                </wp:positionV>
                <wp:extent cx="3498850" cy="2724150"/>
                <wp:effectExtent l="0" t="0" r="2540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3498850" cy="272415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6617F" w:rsidRPr="00AB7565" w:rsidRDefault="00C6617F" w:rsidP="00AB7565">
                            <w:pPr>
                              <w:shd w:val="clear" w:color="auto" w:fill="FFFFFF" w:themeFill="background1"/>
                              <w:jc w:val="center"/>
                              <w:rPr>
                                <w:rFonts w:ascii="Times New Roman" w:hAnsi="Times New Roman" w:cs="Times New Roman"/>
                              </w:rPr>
                            </w:pPr>
                            <w:r w:rsidRPr="00AB7565">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AB7565">
                              <w:rPr>
                                <w:rFonts w:ascii="Arial" w:hAnsi="Arial" w:cs="Arial"/>
                                <w:sz w:val="24"/>
                                <w:szCs w:val="24"/>
                              </w:rPr>
                              <w:t>основания</w:t>
                            </w:r>
                            <w:proofErr w:type="gramEnd"/>
                            <w:r w:rsidRPr="00AB7565">
                              <w:rPr>
                                <w:rFonts w:ascii="Arial" w:hAnsi="Arial" w:cs="Arial"/>
                                <w:sz w:val="24"/>
                                <w:szCs w:val="24"/>
                              </w:rPr>
                              <w:t xml:space="preserve"> проведения которой указаны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w:t>
                            </w:r>
                            <w:r w:rsidRPr="00AB7565">
                              <w:rPr>
                                <w:rFonts w:ascii="Times New Roman" w:hAnsi="Times New Roman" w:cs="Times New Roman"/>
                              </w:rPr>
                              <w:t xml:space="preserve"> предприниматель уведомляются не менее чем за двадцать четыре часа до начала ее проведения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28" style="position:absolute;margin-left:209.45pt;margin-top:7.3pt;width:275.5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" fillcolor="white [3212]" strokecolor="black [1600]" strokeweight="1pt">
                <v:stroke joinstyle="miter"/>
                <v:textbox>
                  <w:txbxContent>
                    <w:p w:rsidR="00AB7565" w:rsidRPr="00AB7565" w:rsidRDefault="00AB7565" w:rsidP="00AB7565">
                      <w:pPr>
                        <w:shd w:val="clear" w:color="auto" w:fill="FFFFFF" w:themeFill="background1"/>
                        <w:jc w:val="center"/>
                        <w:rPr>
                          <w:rFonts w:ascii="Times New Roman" w:hAnsi="Times New Roman" w:cs="Times New Roman"/>
                        </w:rPr>
                      </w:pPr>
                      <w:r w:rsidRPr="00AB7565">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AB7565">
                        <w:rPr>
                          <w:rFonts w:ascii="Arial" w:hAnsi="Arial" w:cs="Arial"/>
                          <w:sz w:val="24"/>
                          <w:szCs w:val="24"/>
                        </w:rPr>
                        <w:t>основания</w:t>
                      </w:r>
                      <w:proofErr w:type="gramEnd"/>
                      <w:r w:rsidRPr="00AB7565">
                        <w:rPr>
                          <w:rFonts w:ascii="Arial" w:hAnsi="Arial" w:cs="Arial"/>
                          <w:sz w:val="24"/>
                          <w:szCs w:val="24"/>
                        </w:rPr>
                        <w:t xml:space="preserve"> проведения которой указаны в пункте 2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w:t>
                      </w:r>
                      <w:r w:rsidRPr="00AB7565">
                        <w:rPr>
                          <w:rFonts w:ascii="Times New Roman" w:hAnsi="Times New Roman" w:cs="Times New Roman"/>
                        </w:rPr>
                        <w:t xml:space="preserve"> предприниматель уведомляются не менее чем за двадцать четыре часа до начала ее проведения</w:t>
                      </w:r>
                    </w:p>
                  </w:txbxContent>
                </v:textbox>
              </v:roundrect>
            </w:pict>
          </mc:Fallback>
        </mc:AlternateContent>
      </w:r>
      <w:r w:rsidR="00AB7565">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6FCF0981" wp14:editId="74AC9A36">
                <wp:simplePos x="0" y="0"/>
                <wp:positionH relativeFrom="column">
                  <wp:posOffset>-159385</wp:posOffset>
                </wp:positionH>
                <wp:positionV relativeFrom="paragraph">
                  <wp:posOffset>92710</wp:posOffset>
                </wp:positionV>
                <wp:extent cx="2552700" cy="1803400"/>
                <wp:effectExtent l="0" t="0" r="19050" b="2540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552700" cy="180340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6617F" w:rsidRPr="00AB7565" w:rsidRDefault="00C6617F" w:rsidP="00AB7565">
                            <w:pPr>
                              <w:jc w:val="center"/>
                              <w:rPr>
                                <w:rFonts w:ascii="Arial" w:hAnsi="Arial" w:cs="Arial"/>
                                <w:color w:val="000000" w:themeColor="text1"/>
                                <w:sz w:val="24"/>
                                <w:szCs w:val="24"/>
                              </w:rPr>
                            </w:pPr>
                            <w:r w:rsidRPr="00AB7565">
                              <w:rPr>
                                <w:rFonts w:ascii="Arial" w:hAnsi="Arial" w:cs="Arial"/>
                                <w:color w:val="000000" w:themeColor="text1"/>
                                <w:sz w:val="24"/>
                                <w:szCs w:val="24"/>
                              </w:rPr>
                              <w:t xml:space="preserve">О проведен проверки юридическое лицо, индивидуальный предприниматель уведомляется не </w:t>
                            </w:r>
                            <w:proofErr w:type="gramStart"/>
                            <w:r w:rsidRPr="00AB7565">
                              <w:rPr>
                                <w:rFonts w:ascii="Arial" w:hAnsi="Arial" w:cs="Arial"/>
                                <w:color w:val="000000" w:themeColor="text1"/>
                                <w:sz w:val="24"/>
                                <w:szCs w:val="24"/>
                              </w:rPr>
                              <w:t>позднее</w:t>
                            </w:r>
                            <w:proofErr w:type="gramEnd"/>
                            <w:r w:rsidRPr="00AB7565">
                              <w:rPr>
                                <w:rFonts w:ascii="Arial" w:hAnsi="Arial" w:cs="Arial"/>
                                <w:color w:val="000000" w:themeColor="text1"/>
                                <w:sz w:val="24"/>
                                <w:szCs w:val="24"/>
                              </w:rPr>
                              <w:t xml:space="preserve"> чем за три рабочих дня до начала ее проведения</w:t>
                            </w:r>
                          </w:p>
                          <w:p w:rsidR="00C6617F" w:rsidRDefault="00C6617F" w:rsidP="00AB75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29" style="position:absolute;margin-left:-12.55pt;margin-top:7.3pt;width:201pt;height:1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" fillcolor="white [3212]" strokecolor="black [1600]" strokeweight="1pt">
                <v:stroke joinstyle="miter"/>
                <v:textbox>
                  <w:txbxContent>
                    <w:p w:rsidR="00AB7565" w:rsidRPr="00AB7565" w:rsidRDefault="00AB7565" w:rsidP="00AB7565">
                      <w:pPr>
                        <w:jc w:val="center"/>
                        <w:rPr>
                          <w:rFonts w:ascii="Arial" w:hAnsi="Arial" w:cs="Arial"/>
                          <w:color w:val="000000" w:themeColor="text1"/>
                          <w:sz w:val="24"/>
                          <w:szCs w:val="24"/>
                        </w:rPr>
                      </w:pPr>
                      <w:r w:rsidRPr="00AB7565">
                        <w:rPr>
                          <w:rFonts w:ascii="Arial" w:hAnsi="Arial" w:cs="Arial"/>
                          <w:color w:val="000000" w:themeColor="text1"/>
                          <w:sz w:val="24"/>
                          <w:szCs w:val="24"/>
                        </w:rPr>
                        <w:t xml:space="preserve">О </w:t>
                      </w:r>
                      <w:r w:rsidRPr="00AB7565">
                        <w:rPr>
                          <w:rFonts w:ascii="Arial" w:hAnsi="Arial" w:cs="Arial"/>
                          <w:color w:val="000000" w:themeColor="text1"/>
                          <w:sz w:val="24"/>
                          <w:szCs w:val="24"/>
                        </w:rPr>
                        <w:t xml:space="preserve">проведен проверки юридическое лицо, индивидуальный предприниматель уведомляется не </w:t>
                      </w:r>
                      <w:proofErr w:type="gramStart"/>
                      <w:r w:rsidRPr="00AB7565">
                        <w:rPr>
                          <w:rFonts w:ascii="Arial" w:hAnsi="Arial" w:cs="Arial"/>
                          <w:color w:val="000000" w:themeColor="text1"/>
                          <w:sz w:val="24"/>
                          <w:szCs w:val="24"/>
                        </w:rPr>
                        <w:t>позднее</w:t>
                      </w:r>
                      <w:proofErr w:type="gramEnd"/>
                      <w:r w:rsidRPr="00AB7565">
                        <w:rPr>
                          <w:rFonts w:ascii="Arial" w:hAnsi="Arial" w:cs="Arial"/>
                          <w:color w:val="000000" w:themeColor="text1"/>
                          <w:sz w:val="24"/>
                          <w:szCs w:val="24"/>
                        </w:rPr>
                        <w:t xml:space="preserve"> чем за три рабочих дня до начала ее проведения</w:t>
                      </w:r>
                    </w:p>
                    <w:p w:rsidR="00AB7565" w:rsidRDefault="00AB7565" w:rsidP="00AB7565">
                      <w:pPr>
                        <w:jc w:val="center"/>
                      </w:pPr>
                    </w:p>
                  </w:txbxContent>
                </v:textbox>
              </v:roundrect>
            </w:pict>
          </mc:Fallback>
        </mc:AlternateContent>
      </w:r>
      <w:r w:rsidR="0015794D" w:rsidRPr="00DB6B37">
        <w:rPr>
          <w:rFonts w:ascii="Arial" w:eastAsia="Times New Roman" w:hAnsi="Arial" w:cs="Arial"/>
          <w:sz w:val="24"/>
          <w:szCs w:val="24"/>
          <w:lang w:eastAsia="ru-RU"/>
        </w:rPr>
        <w:tab/>
      </w:r>
    </w:p>
    <w:p w:rsidR="0015794D" w:rsidRDefault="0015794D" w:rsidP="00AB7565">
      <w:pPr>
        <w:jc w:val="center"/>
        <w:rPr>
          <w:rFonts w:ascii="Arial" w:eastAsia="Times New Roman" w:hAnsi="Arial" w:cs="Arial"/>
          <w:sz w:val="24"/>
          <w:szCs w:val="24"/>
          <w:lang w:eastAsia="ru-RU"/>
        </w:rPr>
      </w:pPr>
    </w:p>
    <w:p w:rsidR="00EF5F97" w:rsidRDefault="00EF5F97" w:rsidP="0015794D">
      <w:pPr>
        <w:rPr>
          <w:rFonts w:ascii="Arial" w:eastAsia="Times New Roman" w:hAnsi="Arial" w:cs="Arial"/>
          <w:sz w:val="24"/>
          <w:szCs w:val="24"/>
          <w:lang w:eastAsia="ru-RU"/>
        </w:rPr>
      </w:pPr>
    </w:p>
    <w:p w:rsidR="00EF5F97" w:rsidRDefault="00EF5F97" w:rsidP="0015794D">
      <w:pPr>
        <w:rPr>
          <w:rFonts w:ascii="Arial" w:eastAsia="Times New Roman" w:hAnsi="Arial" w:cs="Arial"/>
          <w:sz w:val="24"/>
          <w:szCs w:val="24"/>
          <w:lang w:eastAsia="ru-RU"/>
        </w:rPr>
      </w:pPr>
    </w:p>
    <w:p w:rsidR="00EF5F97" w:rsidRPr="00DB6B37" w:rsidRDefault="00EF5F97" w:rsidP="0015794D">
      <w:pPr>
        <w:rPr>
          <w:rFonts w:ascii="Arial" w:eastAsia="Times New Roman" w:hAnsi="Arial" w:cs="Arial"/>
          <w:sz w:val="24"/>
          <w:szCs w:val="24"/>
          <w:lang w:eastAsia="ru-RU"/>
        </w:rPr>
      </w:pPr>
    </w:p>
    <w:p w:rsidR="0015794D" w:rsidRPr="00DB6B37" w:rsidRDefault="0015794D" w:rsidP="0015794D">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15794D" w:rsidRDefault="0015794D" w:rsidP="0015794D">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p>
    <w:p w:rsidR="00DB6B37" w:rsidRPr="00DB6B37" w:rsidRDefault="007B3D92" w:rsidP="0015794D">
      <w:pPr>
        <w:shd w:val="clear" w:color="auto" w:fill="FFFFFF"/>
        <w:spacing w:after="0" w:line="240" w:lineRule="auto"/>
        <w:ind w:left="4111"/>
        <w:jc w:val="center"/>
        <w:textAlignment w:val="baseline"/>
        <w:rPr>
          <w:rFonts w:ascii="Arial" w:eastAsia="Times New Roman" w:hAnsi="Arial" w:cs="Arial"/>
          <w:color w:val="000000" w:themeColor="text1"/>
          <w:spacing w:val="2"/>
          <w:sz w:val="24"/>
          <w:szCs w:val="24"/>
          <w:lang w:eastAsia="ru-RU"/>
        </w:rPr>
      </w:pPr>
      <w:r>
        <w:rPr>
          <w:rFonts w:ascii="Arial" w:eastAsia="Times New Roman" w:hAnsi="Arial" w:cs="Arial"/>
          <w:noProof/>
          <w:color w:val="000000" w:themeColor="text1"/>
          <w:spacing w:val="2"/>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1142365</wp:posOffset>
                </wp:positionH>
                <wp:positionV relativeFrom="paragraph">
                  <wp:posOffset>113665</wp:posOffset>
                </wp:positionV>
                <wp:extent cx="0" cy="1536700"/>
                <wp:effectExtent l="95250" t="0" r="76200" b="63500"/>
                <wp:wrapNone/>
                <wp:docPr id="31" name="Прямая со стрелкой 31"/>
                <wp:cNvGraphicFramePr/>
                <a:graphic xmlns:a="http://schemas.openxmlformats.org/drawingml/2006/main">
                  <a:graphicData uri="http://schemas.microsoft.com/office/word/2010/wordprocessingShape">
                    <wps:wsp>
                      <wps:cNvCnPr/>
                      <wps:spPr>
                        <a:xfrm>
                          <a:off x="0" y="0"/>
                          <a:ext cx="0" cy="153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31" o:spid="_x0000_s1026" type="#_x0000_t32" style="position:absolute;margin-left:89.95pt;margin-top:8.95pt;width:0;height:1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" strokecolor="black [3200]" strokeweight=".5pt">
                <v:stroke endarrow="open" joinstyle="miter"/>
              </v:shape>
            </w:pict>
          </mc:Fallback>
        </mc:AlternateContent>
      </w:r>
    </w:p>
    <w:p w:rsidR="0015794D" w:rsidRPr="00DB6B37" w:rsidRDefault="0015794D" w:rsidP="00DB6B37">
      <w:pPr>
        <w:shd w:val="clear" w:color="auto" w:fill="FFFFFF"/>
        <w:spacing w:after="0" w:line="240" w:lineRule="auto"/>
        <w:ind w:left="567" w:right="4847"/>
        <w:textAlignment w:val="baseline"/>
        <w:rPr>
          <w:rFonts w:ascii="Arial" w:eastAsia="Times New Roman" w:hAnsi="Arial" w:cs="Arial"/>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4406265</wp:posOffset>
                </wp:positionH>
                <wp:positionV relativeFrom="paragraph">
                  <wp:posOffset>139065</wp:posOffset>
                </wp:positionV>
                <wp:extent cx="0" cy="635000"/>
                <wp:effectExtent l="95250" t="0" r="76200" b="50800"/>
                <wp:wrapNone/>
                <wp:docPr id="192" name="Прямая со стрелкой 192"/>
                <wp:cNvGraphicFramePr/>
                <a:graphic xmlns:a="http://schemas.openxmlformats.org/drawingml/2006/main">
                  <a:graphicData uri="http://schemas.microsoft.com/office/word/2010/wordprocessingShape">
                    <wps:wsp>
                      <wps:cNvCnPr/>
                      <wps:spPr>
                        <a:xfrm>
                          <a:off x="0" y="0"/>
                          <a:ext cx="0" cy="635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2" o:spid="_x0000_s1026" type="#_x0000_t32" style="position:absolute;margin-left:346.95pt;margin-top:10.95pt;width:0;height:50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" strokecolor="black [3200]" strokeweight=".5pt">
                <v:stroke endarrow="open" joinstyle="miter"/>
              </v:shape>
            </w:pict>
          </mc:Fallback>
        </mc:AlternateContent>
      </w: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240665</wp:posOffset>
                </wp:positionH>
                <wp:positionV relativeFrom="paragraph">
                  <wp:posOffset>73025</wp:posOffset>
                </wp:positionV>
                <wp:extent cx="5473700" cy="685800"/>
                <wp:effectExtent l="0" t="0" r="1270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5473700" cy="685800"/>
                        </a:xfrm>
                        <a:prstGeom prst="round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6617F" w:rsidRPr="007B3D92" w:rsidRDefault="00C6617F" w:rsidP="00AB7565">
                            <w:pPr>
                              <w:shd w:val="clear" w:color="auto" w:fill="FFFFFF" w:themeFill="background1"/>
                              <w:jc w:val="center"/>
                              <w:rPr>
                                <w:rFonts w:ascii="Arial" w:hAnsi="Arial" w:cs="Arial"/>
                              </w:rPr>
                            </w:pPr>
                            <w:r>
                              <w:rPr>
                                <w:rFonts w:ascii="Arial" w:hAnsi="Arial" w:cs="Arial"/>
                              </w:rPr>
                              <w:t xml:space="preserve">Общий срок исполнения муниципальной функции не может превышать 20 рабочих дней за исключением </w:t>
                            </w:r>
                            <w:proofErr w:type="gramStart"/>
                            <w:r>
                              <w:rPr>
                                <w:rFonts w:ascii="Arial" w:hAnsi="Arial" w:cs="Arial"/>
                              </w:rPr>
                              <w:t>случав</w:t>
                            </w:r>
                            <w:proofErr w:type="gramEnd"/>
                            <w:r>
                              <w:rPr>
                                <w:rFonts w:ascii="Arial" w:hAnsi="Arial" w:cs="Arial"/>
                              </w:rPr>
                              <w:t xml:space="preserve">, указанных в пункте 15 раздела </w:t>
                            </w:r>
                            <w:r>
                              <w:rPr>
                                <w:rFonts w:ascii="Arial" w:hAnsi="Arial" w:cs="Arial"/>
                                <w:lang w:val="en-US"/>
                              </w:rPr>
                              <w:t>III</w:t>
                            </w:r>
                            <w:r>
                              <w:rPr>
                                <w:rFonts w:ascii="Arial" w:hAnsi="Arial" w:cs="Arial"/>
                              </w:rPr>
                              <w:t xml:space="preserve"> Административного </w:t>
                            </w:r>
                            <w:proofErr w:type="spellStart"/>
                            <w:r>
                              <w:rPr>
                                <w:rFonts w:ascii="Arial" w:hAnsi="Arial" w:cs="Arial"/>
                              </w:rPr>
                              <w:t>ргламента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8" o:spid="_x0000_s1030" style="position:absolute;left:0;text-align:left;margin-left:18.95pt;margin-top:5.75pt;width:431pt;height:54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" fillcolor="white [3212]" strokecolor="black [1600]" strokeweight="1pt">
                <v:stroke joinstyle="miter"/>
                <v:textbox>
                  <w:txbxContent>
                    <w:p w:rsidR="00AB7565" w:rsidRPr="007B3D92" w:rsidRDefault="00AB7565" w:rsidP="00AB7565">
                      <w:pPr>
                        <w:shd w:val="clear" w:color="auto" w:fill="FFFFFF" w:themeFill="background1"/>
                        <w:jc w:val="center"/>
                        <w:rPr>
                          <w:rFonts w:ascii="Arial" w:hAnsi="Arial" w:cs="Arial"/>
                        </w:rPr>
                      </w:pPr>
                      <w:r>
                        <w:rPr>
                          <w:rFonts w:ascii="Arial" w:hAnsi="Arial" w:cs="Arial"/>
                        </w:rPr>
                        <w:t xml:space="preserve">Общий срок исполнения муниципальной функции не может превышать 20 рабочих дней за </w:t>
                      </w:r>
                      <w:r w:rsidR="007B3D92">
                        <w:rPr>
                          <w:rFonts w:ascii="Arial" w:hAnsi="Arial" w:cs="Arial"/>
                        </w:rPr>
                        <w:t xml:space="preserve">исключением </w:t>
                      </w:r>
                      <w:proofErr w:type="gramStart"/>
                      <w:r w:rsidR="007B3D92">
                        <w:rPr>
                          <w:rFonts w:ascii="Arial" w:hAnsi="Arial" w:cs="Arial"/>
                        </w:rPr>
                        <w:t>случав</w:t>
                      </w:r>
                      <w:proofErr w:type="gramEnd"/>
                      <w:r w:rsidR="007B3D92">
                        <w:rPr>
                          <w:rFonts w:ascii="Arial" w:hAnsi="Arial" w:cs="Arial"/>
                        </w:rPr>
                        <w:t xml:space="preserve">, указанных в пункте 15 раздела </w:t>
                      </w:r>
                      <w:r w:rsidR="007B3D92">
                        <w:rPr>
                          <w:rFonts w:ascii="Arial" w:hAnsi="Arial" w:cs="Arial"/>
                          <w:lang w:val="en-US"/>
                        </w:rPr>
                        <w:t>III</w:t>
                      </w:r>
                      <w:r w:rsidR="007B3D92">
                        <w:rPr>
                          <w:rFonts w:ascii="Arial" w:hAnsi="Arial" w:cs="Arial"/>
                        </w:rPr>
                        <w:t xml:space="preserve"> Административного </w:t>
                      </w:r>
                      <w:proofErr w:type="spellStart"/>
                      <w:r w:rsidR="007B3D92">
                        <w:rPr>
                          <w:rFonts w:ascii="Arial" w:hAnsi="Arial" w:cs="Arial"/>
                        </w:rPr>
                        <w:t>ргламента</w:t>
                      </w:r>
                      <w:proofErr w:type="spellEnd"/>
                    </w:p>
                  </w:txbxContent>
                </v:textbox>
              </v:roundrect>
            </w:pict>
          </mc:Fallback>
        </mc:AlternateContent>
      </w: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103E5F"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4412615</wp:posOffset>
                </wp:positionH>
                <wp:positionV relativeFrom="paragraph">
                  <wp:posOffset>89535</wp:posOffset>
                </wp:positionV>
                <wp:extent cx="0" cy="482600"/>
                <wp:effectExtent l="95250" t="0" r="76200" b="50800"/>
                <wp:wrapNone/>
                <wp:docPr id="197" name="Прямая со стрелкой 197"/>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7" o:spid="_x0000_s1026" type="#_x0000_t32" style="position:absolute;margin-left:347.45pt;margin-top:7.05pt;width:0;height:3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" strokecolor="black [3200]" strokeweight=".5pt">
                <v:stroke endarrow="open" joinstyle="miter"/>
              </v:shape>
            </w:pict>
          </mc:Fallback>
        </mc:AlternateContent>
      </w: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1180465</wp:posOffset>
                </wp:positionH>
                <wp:positionV relativeFrom="paragraph">
                  <wp:posOffset>57785</wp:posOffset>
                </wp:positionV>
                <wp:extent cx="0" cy="514350"/>
                <wp:effectExtent l="95250" t="0" r="57150" b="57150"/>
                <wp:wrapNone/>
                <wp:docPr id="196" name="Прямая со стрелкой 196"/>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6" o:spid="_x0000_s1026" type="#_x0000_t32" style="position:absolute;margin-left:92.95pt;margin-top:4.55pt;width:0;height:4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" strokecolor="black [3200]" strokeweight=".5pt">
                <v:stroke endarrow="open" joinstyle="miter"/>
              </v:shape>
            </w:pict>
          </mc:Fallback>
        </mc:AlternateContent>
      </w: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5888" behindDoc="0" locked="0" layoutInCell="1" allowOverlap="1" wp14:anchorId="41BC5956" wp14:editId="71BC2110">
                <wp:simplePos x="0" y="0"/>
                <wp:positionH relativeFrom="column">
                  <wp:posOffset>3129915</wp:posOffset>
                </wp:positionH>
                <wp:positionV relativeFrom="paragraph">
                  <wp:posOffset>46355</wp:posOffset>
                </wp:positionV>
                <wp:extent cx="2667000" cy="1530350"/>
                <wp:effectExtent l="0" t="0" r="19050" b="12700"/>
                <wp:wrapNone/>
                <wp:docPr id="194" name="Скругленный прямоугольник 194"/>
                <wp:cNvGraphicFramePr/>
                <a:graphic xmlns:a="http://schemas.openxmlformats.org/drawingml/2006/main">
                  <a:graphicData uri="http://schemas.microsoft.com/office/word/2010/wordprocessingShape">
                    <wps:wsp>
                      <wps:cNvSpPr/>
                      <wps:spPr>
                        <a:xfrm>
                          <a:off x="0" y="0"/>
                          <a:ext cx="2667000" cy="1530350"/>
                        </a:xfrm>
                        <a:prstGeom prst="roundRect">
                          <a:avLst/>
                        </a:prstGeom>
                      </wps:spPr>
                      <wps:style>
                        <a:lnRef idx="2">
                          <a:schemeClr val="dk1"/>
                        </a:lnRef>
                        <a:fillRef idx="1">
                          <a:schemeClr val="lt1"/>
                        </a:fillRef>
                        <a:effectRef idx="0">
                          <a:schemeClr val="dk1"/>
                        </a:effectRef>
                        <a:fontRef idx="minor">
                          <a:schemeClr val="dk1"/>
                        </a:fontRef>
                      </wps:style>
                      <wps:txbx>
                        <w:txbxContent>
                          <w:p w:rsidR="00C6617F" w:rsidRPr="00404EF3" w:rsidRDefault="00C6617F" w:rsidP="00404EF3">
                            <w:pPr>
                              <w:spacing w:after="0" w:line="240" w:lineRule="auto"/>
                              <w:jc w:val="center"/>
                              <w:rPr>
                                <w:rFonts w:ascii="Arial" w:hAnsi="Arial" w:cs="Arial"/>
                              </w:rPr>
                            </w:pPr>
                            <w:r w:rsidRPr="00404EF3">
                              <w:rPr>
                                <w:rFonts w:ascii="Arial" w:hAnsi="Arial" w:cs="Arial"/>
                              </w:rPr>
                              <w:t xml:space="preserve">Выездная проверка (как плановая, так и внеплановая) </w:t>
                            </w:r>
                            <w:r>
                              <w:rPr>
                                <w:rFonts w:ascii="Arial" w:hAnsi="Arial" w:cs="Arial"/>
                              </w:rPr>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4" o:spid="_x0000_s1031" style="position:absolute;left:0;text-align:left;margin-left:246.45pt;margin-top:3.65pt;width:210pt;height:1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" fillcolor="white [3201]" strokecolor="black [3200]" strokeweight="1pt">
                <v:stroke joinstyle="miter"/>
                <v:textbox>
                  <w:txbxContent>
                    <w:p w:rsidR="007B3D92" w:rsidRPr="00404EF3" w:rsidRDefault="007B3D92" w:rsidP="00404EF3">
                      <w:pPr>
                        <w:spacing w:after="0" w:line="240" w:lineRule="auto"/>
                        <w:jc w:val="center"/>
                        <w:rPr>
                          <w:rFonts w:ascii="Arial" w:hAnsi="Arial" w:cs="Arial"/>
                        </w:rPr>
                      </w:pPr>
                      <w:r w:rsidRPr="00404EF3">
                        <w:rPr>
                          <w:rFonts w:ascii="Arial" w:hAnsi="Arial" w:cs="Arial"/>
                        </w:rPr>
                        <w:t xml:space="preserve">Выездная проверка </w:t>
                      </w:r>
                      <w:r w:rsidRPr="00404EF3">
                        <w:rPr>
                          <w:rFonts w:ascii="Arial" w:hAnsi="Arial" w:cs="Arial"/>
                        </w:rPr>
                        <w:t>(как плановая, так и внеплановая</w:t>
                      </w:r>
                      <w:r w:rsidRPr="00404EF3">
                        <w:rPr>
                          <w:rFonts w:ascii="Arial" w:hAnsi="Arial" w:cs="Arial"/>
                        </w:rPr>
                        <w:t xml:space="preserve">) </w:t>
                      </w:r>
                      <w:r w:rsidR="00404EF3">
                        <w:rPr>
                          <w:rFonts w:ascii="Arial" w:hAnsi="Arial" w:cs="Arial"/>
                        </w:rPr>
                        <w:t xml:space="preserve">проводится по месту нахождения юридического лица, месту осуществления деятельности индивидуального предпринимателя и (или) по месту фактического  </w:t>
                      </w:r>
                      <w:r w:rsidR="00827350">
                        <w:rPr>
                          <w:rFonts w:ascii="Arial" w:hAnsi="Arial" w:cs="Arial"/>
                        </w:rPr>
                        <w:t>осуществления их деятельности</w:t>
                      </w:r>
                    </w:p>
                  </w:txbxContent>
                </v:textbox>
              </v:roundrect>
            </w:pict>
          </mc:Fallback>
        </mc:AlternateContent>
      </w: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4864" behindDoc="0" locked="0" layoutInCell="1" allowOverlap="1" wp14:anchorId="504E7BCF" wp14:editId="6DF09621">
                <wp:simplePos x="0" y="0"/>
                <wp:positionH relativeFrom="column">
                  <wp:posOffset>354965</wp:posOffset>
                </wp:positionH>
                <wp:positionV relativeFrom="paragraph">
                  <wp:posOffset>46355</wp:posOffset>
                </wp:positionV>
                <wp:extent cx="2305050" cy="1162050"/>
                <wp:effectExtent l="0" t="0" r="19050" b="19050"/>
                <wp:wrapNone/>
                <wp:docPr id="193" name="Скругленный прямоугольник 193"/>
                <wp:cNvGraphicFramePr/>
                <a:graphic xmlns:a="http://schemas.openxmlformats.org/drawingml/2006/main">
                  <a:graphicData uri="http://schemas.microsoft.com/office/word/2010/wordprocessingShape">
                    <wps:wsp>
                      <wps:cNvSpPr/>
                      <wps:spPr>
                        <a:xfrm>
                          <a:off x="0" y="0"/>
                          <a:ext cx="2305050" cy="1162050"/>
                        </a:xfrm>
                        <a:prstGeom prst="roundRect">
                          <a:avLst/>
                        </a:prstGeom>
                      </wps:spPr>
                      <wps:style>
                        <a:lnRef idx="2">
                          <a:schemeClr val="dk1"/>
                        </a:lnRef>
                        <a:fillRef idx="1">
                          <a:schemeClr val="lt1"/>
                        </a:fillRef>
                        <a:effectRef idx="0">
                          <a:schemeClr val="dk1"/>
                        </a:effectRef>
                        <a:fontRef idx="minor">
                          <a:schemeClr val="dk1"/>
                        </a:fontRef>
                      </wps:style>
                      <wps:txbx>
                        <w:txbxContent>
                          <w:p w:rsidR="00C6617F" w:rsidRPr="007B3D92" w:rsidRDefault="00C6617F" w:rsidP="007B3D92">
                            <w:pPr>
                              <w:jc w:val="center"/>
                              <w:rPr>
                                <w:rFonts w:ascii="Arial" w:hAnsi="Arial" w:cs="Arial"/>
                              </w:rPr>
                            </w:pPr>
                            <w:r w:rsidRPr="007B3D92">
                              <w:rPr>
                                <w:rFonts w:ascii="Arial" w:hAnsi="Arial" w:cs="Arial"/>
                              </w:rPr>
                              <w:t>Документарная проверка (как плановая, так и внеплановая) проводится по месту нахождения уполномоченного органа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3" o:spid="_x0000_s1032" style="position:absolute;left:0;text-align:left;margin-left:27.95pt;margin-top:3.65pt;width:181.5pt;height:9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" fillcolor="white [3201]" strokecolor="black [3200]" strokeweight="1pt">
                <v:stroke joinstyle="miter"/>
                <v:textbox>
                  <w:txbxContent>
                    <w:p w:rsidR="007B3D92" w:rsidRPr="007B3D92" w:rsidRDefault="007B3D92" w:rsidP="007B3D92">
                      <w:pPr>
                        <w:jc w:val="center"/>
                        <w:rPr>
                          <w:rFonts w:ascii="Arial" w:hAnsi="Arial" w:cs="Arial"/>
                        </w:rPr>
                      </w:pPr>
                      <w:r w:rsidRPr="007B3D92">
                        <w:rPr>
                          <w:rFonts w:ascii="Arial" w:hAnsi="Arial" w:cs="Arial"/>
                        </w:rPr>
                        <w:t>Документарная проверка (как плановая, так и внеплановая) проводится по месту нахождения уполномоченного органа</w:t>
                      </w:r>
                    </w:p>
                  </w:txbxContent>
                </v:textbox>
              </v:roundrect>
            </w:pict>
          </mc:Fallback>
        </mc:AlternateContent>
      </w: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103E5F"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1256665</wp:posOffset>
                </wp:positionH>
                <wp:positionV relativeFrom="paragraph">
                  <wp:posOffset>156845</wp:posOffset>
                </wp:positionV>
                <wp:extent cx="6350" cy="800100"/>
                <wp:effectExtent l="76200" t="0" r="69850" b="57150"/>
                <wp:wrapNone/>
                <wp:docPr id="198" name="Прямая со стрелкой 198"/>
                <wp:cNvGraphicFramePr/>
                <a:graphic xmlns:a="http://schemas.openxmlformats.org/drawingml/2006/main">
                  <a:graphicData uri="http://schemas.microsoft.com/office/word/2010/wordprocessingShape">
                    <wps:wsp>
                      <wps:cNvCnPr/>
                      <wps:spPr>
                        <a:xfrm>
                          <a:off x="0" y="0"/>
                          <a:ext cx="6350" cy="80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8" o:spid="_x0000_s1026" type="#_x0000_t32" style="position:absolute;margin-left:98.95pt;margin-top:12.35pt;width:.5pt;height:6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" strokecolor="black [3200]" strokeweight=".5pt">
                <v:stroke endarrow="open" joinstyle="miter"/>
              </v:shape>
            </w:pict>
          </mc:Fallback>
        </mc:AlternateContent>
      </w:r>
    </w:p>
    <w:p w:rsidR="00AB7565" w:rsidRDefault="00AB7565"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404EF3" w:rsidRDefault="00404EF3"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404EF3" w:rsidRDefault="00103E5F"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4368165</wp:posOffset>
                </wp:positionH>
                <wp:positionV relativeFrom="paragraph">
                  <wp:posOffset>-635</wp:posOffset>
                </wp:positionV>
                <wp:extent cx="6350" cy="431800"/>
                <wp:effectExtent l="95250" t="0" r="69850" b="6350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6350" cy="431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9" o:spid="_x0000_s1026" type="#_x0000_t32" style="position:absolute;margin-left:343.95pt;margin-top:-.05pt;width:.5pt;height:34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" strokecolor="black [3200]" strokeweight=".5pt">
                <v:stroke endarrow="open" joinstyle="miter"/>
              </v:shape>
            </w:pict>
          </mc:Fallback>
        </mc:AlternateContent>
      </w:r>
    </w:p>
    <w:p w:rsidR="00404EF3" w:rsidRDefault="00404EF3"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AB7565"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r>
        <w:rPr>
          <w:rFonts w:ascii="Arial" w:eastAsia="Times New Roman" w:hAnsi="Arial" w:cs="Arial"/>
          <w:caps/>
          <w:noProof/>
          <w:color w:val="000000" w:themeColor="text1"/>
          <w:spacing w:val="2"/>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399415</wp:posOffset>
                </wp:positionH>
                <wp:positionV relativeFrom="paragraph">
                  <wp:posOffset>80645</wp:posOffset>
                </wp:positionV>
                <wp:extent cx="5359400" cy="984250"/>
                <wp:effectExtent l="0" t="0" r="12700" b="25400"/>
                <wp:wrapNone/>
                <wp:docPr id="195" name="Скругленный прямоугольник 195"/>
                <wp:cNvGraphicFramePr/>
                <a:graphic xmlns:a="http://schemas.openxmlformats.org/drawingml/2006/main">
                  <a:graphicData uri="http://schemas.microsoft.com/office/word/2010/wordprocessingShape">
                    <wps:wsp>
                      <wps:cNvSpPr/>
                      <wps:spPr>
                        <a:xfrm>
                          <a:off x="0" y="0"/>
                          <a:ext cx="5359400" cy="984250"/>
                        </a:xfrm>
                        <a:prstGeom prst="roundRect">
                          <a:avLst/>
                        </a:prstGeom>
                      </wps:spPr>
                      <wps:style>
                        <a:lnRef idx="2">
                          <a:schemeClr val="dk1"/>
                        </a:lnRef>
                        <a:fillRef idx="1">
                          <a:schemeClr val="lt1"/>
                        </a:fillRef>
                        <a:effectRef idx="0">
                          <a:schemeClr val="dk1"/>
                        </a:effectRef>
                        <a:fontRef idx="minor">
                          <a:schemeClr val="dk1"/>
                        </a:fontRef>
                      </wps:style>
                      <wps:txbx>
                        <w:txbxContent>
                          <w:p w:rsidR="00C6617F" w:rsidRPr="00E52903" w:rsidRDefault="00C6617F" w:rsidP="00E52903">
                            <w:pPr>
                              <w:spacing w:after="0" w:line="240" w:lineRule="auto"/>
                              <w:jc w:val="center"/>
                              <w:rPr>
                                <w:rFonts w:ascii="Arial" w:hAnsi="Arial" w:cs="Arial"/>
                              </w:rPr>
                            </w:pPr>
                            <w:r w:rsidRPr="00E52903">
                              <w:rPr>
                                <w:rFonts w:ascii="Arial" w:hAnsi="Arial" w:cs="Arial"/>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C6617F" w:rsidRPr="00E52903" w:rsidRDefault="00C6617F" w:rsidP="00E52903">
                            <w:pPr>
                              <w:spacing w:after="0" w:line="240" w:lineRule="auto"/>
                              <w:jc w:val="center"/>
                              <w:rPr>
                                <w:rFonts w:ascii="Arial" w:hAnsi="Arial" w:cs="Arial"/>
                              </w:rPr>
                            </w:pPr>
                            <w:r w:rsidRPr="00E52903">
                              <w:rPr>
                                <w:rFonts w:ascii="Arial" w:hAnsi="Arial" w:cs="Arial"/>
                              </w:rPr>
                              <w:t xml:space="preserve">с актом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95" o:spid="_x0000_s1033" style="position:absolute;left:0;text-align:left;margin-left:31.45pt;margin-top:6.35pt;width:422pt;height:7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" fillcolor="white [3201]" strokecolor="black [3200]" strokeweight="1pt">
                <v:stroke joinstyle="miter"/>
                <v:textbox>
                  <w:txbxContent>
                    <w:p w:rsidR="00E52903" w:rsidRPr="00E52903" w:rsidRDefault="003C0E34" w:rsidP="00E52903">
                      <w:pPr>
                        <w:spacing w:after="0" w:line="240" w:lineRule="auto"/>
                        <w:jc w:val="center"/>
                        <w:rPr>
                          <w:rFonts w:ascii="Arial" w:hAnsi="Arial" w:cs="Arial"/>
                        </w:rPr>
                      </w:pPr>
                      <w:r w:rsidRPr="00E52903">
                        <w:rPr>
                          <w:rFonts w:ascii="Arial" w:hAnsi="Arial" w:cs="Arial"/>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w:t>
                      </w:r>
                      <w:r w:rsidR="00E52903" w:rsidRPr="00E52903">
                        <w:rPr>
                          <w:rFonts w:ascii="Arial" w:hAnsi="Arial" w:cs="Arial"/>
                        </w:rPr>
                        <w:t xml:space="preserve">, его представителя </w:t>
                      </w:r>
                    </w:p>
                    <w:p w:rsidR="007B3D92" w:rsidRPr="00E52903" w:rsidRDefault="00E52903" w:rsidP="00E52903">
                      <w:pPr>
                        <w:spacing w:after="0" w:line="240" w:lineRule="auto"/>
                        <w:jc w:val="center"/>
                        <w:rPr>
                          <w:rFonts w:ascii="Arial" w:hAnsi="Arial" w:cs="Arial"/>
                        </w:rPr>
                      </w:pPr>
                      <w:r w:rsidRPr="00E52903">
                        <w:rPr>
                          <w:rFonts w:ascii="Arial" w:hAnsi="Arial" w:cs="Arial"/>
                        </w:rPr>
                        <w:t xml:space="preserve">с актом </w:t>
                      </w:r>
                    </w:p>
                  </w:txbxContent>
                </v:textbox>
              </v:roundrect>
            </w:pict>
          </mc:Fallback>
        </mc:AlternateContent>
      </w:r>
    </w:p>
    <w:p w:rsidR="007B3D92"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7B3D92"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7B3D92"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7B3D92"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7B3D92" w:rsidRDefault="007B3D92"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3C0E34" w:rsidRDefault="003C0E34"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3C0E34" w:rsidRDefault="003C0E34"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3C0E34" w:rsidRDefault="003C0E34" w:rsidP="00DB6B37">
      <w:pPr>
        <w:shd w:val="clear" w:color="auto" w:fill="FFFFFF"/>
        <w:spacing w:after="0" w:line="240" w:lineRule="auto"/>
        <w:ind w:left="567" w:right="4847"/>
        <w:textAlignment w:val="baseline"/>
        <w:rPr>
          <w:rFonts w:ascii="Arial" w:eastAsia="Times New Roman" w:hAnsi="Arial" w:cs="Arial"/>
          <w:caps/>
          <w:color w:val="000000" w:themeColor="text1"/>
          <w:spacing w:val="2"/>
          <w:sz w:val="24"/>
          <w:szCs w:val="24"/>
          <w:lang w:eastAsia="ru-RU"/>
        </w:rPr>
      </w:pPr>
    </w:p>
    <w:p w:rsidR="00DB6B37" w:rsidRDefault="0015794D" w:rsidP="00DB6B37">
      <w:pPr>
        <w:shd w:val="clear" w:color="auto" w:fill="FFFFFF"/>
        <w:spacing w:after="0" w:line="240" w:lineRule="auto"/>
        <w:ind w:left="567" w:right="4847"/>
        <w:textAlignment w:val="baseline"/>
        <w:rPr>
          <w:rFonts w:ascii="Arial" w:eastAsia="Times New Roman" w:hAnsi="Arial" w:cs="Arial"/>
          <w:color w:val="000000" w:themeColor="text1"/>
          <w:spacing w:val="2"/>
          <w:sz w:val="24"/>
          <w:szCs w:val="24"/>
          <w:lang w:eastAsia="ru-RU"/>
        </w:rPr>
      </w:pPr>
      <w:r w:rsidRPr="00DB6B37">
        <w:rPr>
          <w:rFonts w:ascii="Arial" w:eastAsia="Times New Roman" w:hAnsi="Arial" w:cs="Arial"/>
          <w:caps/>
          <w:color w:val="000000" w:themeColor="text1"/>
          <w:spacing w:val="2"/>
          <w:sz w:val="24"/>
          <w:szCs w:val="24"/>
          <w:lang w:eastAsia="ru-RU"/>
        </w:rPr>
        <w:t>Приложение</w:t>
      </w:r>
      <w:r w:rsidRPr="00DB6B37">
        <w:rPr>
          <w:rFonts w:ascii="Arial" w:eastAsia="Times New Roman" w:hAnsi="Arial" w:cs="Arial"/>
          <w:color w:val="000000" w:themeColor="text1"/>
          <w:spacing w:val="2"/>
          <w:sz w:val="24"/>
          <w:szCs w:val="24"/>
          <w:lang w:eastAsia="ru-RU"/>
        </w:rPr>
        <w:t xml:space="preserve"> №</w:t>
      </w:r>
      <w:r w:rsidR="00DB6B37">
        <w:rPr>
          <w:rFonts w:ascii="Arial" w:eastAsia="Times New Roman" w:hAnsi="Arial" w:cs="Arial"/>
          <w:color w:val="000000" w:themeColor="text1"/>
          <w:spacing w:val="2"/>
          <w:sz w:val="24"/>
          <w:szCs w:val="24"/>
          <w:lang w:eastAsia="ru-RU"/>
        </w:rPr>
        <w:t xml:space="preserve"> </w:t>
      </w:r>
      <w:r w:rsidRPr="00DB6B37">
        <w:rPr>
          <w:rFonts w:ascii="Arial" w:eastAsia="Times New Roman" w:hAnsi="Arial" w:cs="Arial"/>
          <w:color w:val="000000" w:themeColor="text1"/>
          <w:spacing w:val="2"/>
          <w:sz w:val="24"/>
          <w:szCs w:val="24"/>
          <w:lang w:eastAsia="ru-RU"/>
        </w:rPr>
        <w:t>2</w:t>
      </w:r>
      <w:r w:rsidR="00DB6B37">
        <w:rPr>
          <w:rFonts w:ascii="Arial" w:eastAsia="Times New Roman" w:hAnsi="Arial" w:cs="Arial"/>
          <w:color w:val="000000" w:themeColor="text1"/>
          <w:spacing w:val="2"/>
          <w:sz w:val="24"/>
          <w:szCs w:val="24"/>
          <w:lang w:eastAsia="ru-RU"/>
        </w:rPr>
        <w:t xml:space="preserve"> </w:t>
      </w:r>
    </w:p>
    <w:p w:rsidR="0015794D" w:rsidRPr="00DB6B37" w:rsidRDefault="0015794D" w:rsidP="00DB6B37">
      <w:pPr>
        <w:shd w:val="clear" w:color="auto" w:fill="FFFFFF"/>
        <w:spacing w:after="0" w:line="240" w:lineRule="auto"/>
        <w:ind w:left="567" w:right="4847"/>
        <w:textAlignment w:val="baseline"/>
        <w:rPr>
          <w:rFonts w:ascii="Arial" w:eastAsia="Times New Roman" w:hAnsi="Arial" w:cs="Arial"/>
          <w:color w:val="000000" w:themeColor="text1"/>
          <w:spacing w:val="2"/>
          <w:sz w:val="24"/>
          <w:szCs w:val="24"/>
          <w:lang w:eastAsia="ru-RU"/>
        </w:rPr>
      </w:pPr>
      <w:r w:rsidRPr="00DB6B37">
        <w:rPr>
          <w:rFonts w:ascii="Arial" w:eastAsia="Times New Roman" w:hAnsi="Arial" w:cs="Arial"/>
          <w:color w:val="000000" w:themeColor="text1"/>
          <w:spacing w:val="2"/>
          <w:sz w:val="24"/>
          <w:szCs w:val="24"/>
          <w:lang w:eastAsia="ru-RU"/>
        </w:rPr>
        <w:t>к административному регламенту</w:t>
      </w:r>
      <w:r w:rsidRPr="00DB6B37">
        <w:rPr>
          <w:rFonts w:ascii="Arial" w:eastAsia="Times New Roman" w:hAnsi="Arial" w:cs="Arial"/>
          <w:color w:val="000000" w:themeColor="text1"/>
          <w:spacing w:val="2"/>
          <w:sz w:val="24"/>
          <w:szCs w:val="24"/>
          <w:lang w:eastAsia="ru-RU"/>
        </w:rPr>
        <w:br/>
        <w:t>осуществления муниципального</w:t>
      </w:r>
      <w:r w:rsidRPr="00DB6B37">
        <w:rPr>
          <w:rFonts w:ascii="Arial" w:eastAsia="Times New Roman" w:hAnsi="Arial" w:cs="Arial"/>
          <w:color w:val="000000" w:themeColor="text1"/>
          <w:spacing w:val="2"/>
          <w:sz w:val="24"/>
          <w:szCs w:val="24"/>
          <w:lang w:eastAsia="ru-RU"/>
        </w:rPr>
        <w:br/>
      </w:r>
      <w:proofErr w:type="gramStart"/>
      <w:r w:rsidRPr="00DB6B37">
        <w:rPr>
          <w:rFonts w:ascii="Arial" w:eastAsia="Times New Roman" w:hAnsi="Arial" w:cs="Arial"/>
          <w:color w:val="000000" w:themeColor="text1"/>
          <w:spacing w:val="2"/>
          <w:sz w:val="24"/>
          <w:szCs w:val="24"/>
          <w:lang w:eastAsia="ru-RU"/>
        </w:rPr>
        <w:t>контроля за</w:t>
      </w:r>
      <w:proofErr w:type="gramEnd"/>
      <w:r w:rsidRPr="00DB6B37">
        <w:rPr>
          <w:rFonts w:ascii="Arial" w:eastAsia="Times New Roman" w:hAnsi="Arial" w:cs="Arial"/>
          <w:color w:val="000000" w:themeColor="text1"/>
          <w:spacing w:val="2"/>
          <w:sz w:val="24"/>
          <w:szCs w:val="24"/>
          <w:lang w:eastAsia="ru-RU"/>
        </w:rPr>
        <w:t xml:space="preserve"> использованием и </w:t>
      </w:r>
      <w:r w:rsidRPr="00DB6B37">
        <w:rPr>
          <w:rFonts w:ascii="Arial" w:eastAsia="Times New Roman" w:hAnsi="Arial" w:cs="Arial"/>
          <w:color w:val="000000" w:themeColor="text1"/>
          <w:spacing w:val="2"/>
          <w:sz w:val="24"/>
          <w:szCs w:val="24"/>
          <w:lang w:eastAsia="ru-RU"/>
        </w:rPr>
        <w:lastRenderedPageBreak/>
        <w:t>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B6B37" w:rsidRDefault="00DB6B37" w:rsidP="00DB6B37">
      <w:pPr>
        <w:shd w:val="clear" w:color="auto" w:fill="FFFFFF"/>
        <w:spacing w:after="0" w:line="315" w:lineRule="atLeast"/>
        <w:ind w:left="567" w:right="4847"/>
        <w:textAlignment w:val="baseline"/>
        <w:rPr>
          <w:rFonts w:ascii="Arial" w:eastAsia="Times New Roman" w:hAnsi="Arial" w:cs="Arial"/>
          <w:color w:val="000000" w:themeColor="text1"/>
          <w:spacing w:val="2"/>
          <w:sz w:val="24"/>
          <w:szCs w:val="24"/>
          <w:lang w:eastAsia="ru-RU"/>
        </w:rPr>
      </w:pPr>
    </w:p>
    <w:p w:rsidR="00620296" w:rsidRPr="00DB6B37" w:rsidRDefault="00620296" w:rsidP="00DB6B37">
      <w:pPr>
        <w:shd w:val="clear" w:color="auto" w:fill="FFFFFF"/>
        <w:spacing w:after="0" w:line="315" w:lineRule="atLeast"/>
        <w:ind w:left="567" w:right="4847"/>
        <w:textAlignment w:val="baseline"/>
        <w:rPr>
          <w:rFonts w:ascii="Arial" w:eastAsia="Times New Roman" w:hAnsi="Arial" w:cs="Arial"/>
          <w:color w:val="000000" w:themeColor="text1"/>
          <w:spacing w:val="2"/>
          <w:sz w:val="24"/>
          <w:szCs w:val="24"/>
          <w:lang w:eastAsia="ru-RU"/>
        </w:rPr>
      </w:pPr>
    </w:p>
    <w:tbl>
      <w:tblPr>
        <w:tblpPr w:leftFromText="180" w:rightFromText="180" w:vertAnchor="text" w:horzAnchor="margin" w:tblpXSpec="right" w:tblpY="141"/>
        <w:tblW w:w="531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5794D" w:rsidRPr="00DB6B37" w:rsidTr="0015794D">
        <w:trPr>
          <w:trHeight w:val="195"/>
        </w:trPr>
        <w:tc>
          <w:tcPr>
            <w:tcW w:w="49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В</w:t>
            </w:r>
          </w:p>
        </w:tc>
        <w:tc>
          <w:tcPr>
            <w:tcW w:w="4829"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Прокуратуру Динского района Краснодарского края</w:t>
            </w:r>
          </w:p>
        </w:tc>
      </w:tr>
      <w:tr w:rsidR="0015794D" w:rsidRPr="00DB6B37" w:rsidTr="0015794D">
        <w:tc>
          <w:tcPr>
            <w:tcW w:w="49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4829" w:type="dxa"/>
            <w:tcBorders>
              <w:top w:val="single" w:sz="4" w:space="0" w:color="auto"/>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(наименование органа прокуратуры)</w:t>
            </w:r>
          </w:p>
        </w:tc>
      </w:tr>
      <w:tr w:rsidR="0015794D" w:rsidRPr="00DB6B37" w:rsidTr="0015794D">
        <w:trPr>
          <w:trHeight w:val="195"/>
        </w:trPr>
        <w:tc>
          <w:tcPr>
            <w:tcW w:w="49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от</w:t>
            </w:r>
          </w:p>
        </w:tc>
        <w:tc>
          <w:tcPr>
            <w:tcW w:w="4829"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Администрации Новотитаровского сельского поселения Динского района</w:t>
            </w:r>
          </w:p>
        </w:tc>
      </w:tr>
    </w:tbl>
    <w:p w:rsidR="0015794D" w:rsidRPr="00DB6B37"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p w:rsidR="0015794D" w:rsidRPr="00DB6B37"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p w:rsidR="0015794D" w:rsidRPr="00DB6B37"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p w:rsidR="0015794D" w:rsidRPr="00DB6B37" w:rsidRDefault="0015794D" w:rsidP="0015794D">
      <w:pPr>
        <w:autoSpaceDE w:val="0"/>
        <w:autoSpaceDN w:val="0"/>
        <w:spacing w:after="0" w:line="240" w:lineRule="auto"/>
        <w:jc w:val="center"/>
        <w:rPr>
          <w:rFonts w:ascii="Arial" w:eastAsia="Times New Roman" w:hAnsi="Arial" w:cs="Arial"/>
          <w:b/>
          <w:bCs/>
          <w:color w:val="000000" w:themeColor="text1"/>
          <w:spacing w:val="20"/>
          <w:sz w:val="24"/>
          <w:szCs w:val="24"/>
          <w:lang w:eastAsia="ru-RU"/>
        </w:rPr>
      </w:pPr>
    </w:p>
    <w:p w:rsidR="0015794D" w:rsidRPr="00DB6B37" w:rsidRDefault="0015794D" w:rsidP="0015794D">
      <w:pPr>
        <w:autoSpaceDE w:val="0"/>
        <w:autoSpaceDN w:val="0"/>
        <w:spacing w:after="0" w:line="240" w:lineRule="auto"/>
        <w:jc w:val="center"/>
        <w:rPr>
          <w:rFonts w:ascii="Arial" w:eastAsia="Times New Roman" w:hAnsi="Arial" w:cs="Arial"/>
          <w:b/>
          <w:bCs/>
          <w:color w:val="000000" w:themeColor="text1"/>
          <w:spacing w:val="20"/>
          <w:sz w:val="24"/>
          <w:szCs w:val="24"/>
          <w:lang w:eastAsia="ru-RU"/>
        </w:rPr>
      </w:pPr>
    </w:p>
    <w:p w:rsidR="00103E5F" w:rsidRDefault="00103E5F" w:rsidP="00DB6B37">
      <w:pPr>
        <w:autoSpaceDE w:val="0"/>
        <w:autoSpaceDN w:val="0"/>
        <w:spacing w:after="0" w:line="240" w:lineRule="auto"/>
        <w:jc w:val="center"/>
        <w:rPr>
          <w:rFonts w:ascii="Arial" w:eastAsia="Times New Roman" w:hAnsi="Arial" w:cs="Arial"/>
          <w:bCs/>
          <w:color w:val="000000" w:themeColor="text1"/>
          <w:sz w:val="24"/>
          <w:szCs w:val="24"/>
          <w:lang w:eastAsia="ru-RU"/>
        </w:rPr>
      </w:pPr>
    </w:p>
    <w:p w:rsidR="00103E5F" w:rsidRDefault="00103E5F" w:rsidP="00DB6B37">
      <w:pPr>
        <w:autoSpaceDE w:val="0"/>
        <w:autoSpaceDN w:val="0"/>
        <w:spacing w:after="0" w:line="240" w:lineRule="auto"/>
        <w:jc w:val="center"/>
        <w:rPr>
          <w:rFonts w:ascii="Arial" w:eastAsia="Times New Roman" w:hAnsi="Arial" w:cs="Arial"/>
          <w:bCs/>
          <w:color w:val="000000" w:themeColor="text1"/>
          <w:sz w:val="24"/>
          <w:szCs w:val="24"/>
          <w:lang w:eastAsia="ru-RU"/>
        </w:rPr>
      </w:pPr>
    </w:p>
    <w:p w:rsidR="00103E5F" w:rsidRDefault="00DB6B37" w:rsidP="00103E5F">
      <w:pPr>
        <w:autoSpaceDE w:val="0"/>
        <w:autoSpaceDN w:val="0"/>
        <w:spacing w:after="0" w:line="240" w:lineRule="auto"/>
        <w:ind w:firstLine="567"/>
        <w:jc w:val="both"/>
        <w:rPr>
          <w:rFonts w:ascii="Arial" w:eastAsia="Times New Roman" w:hAnsi="Arial" w:cs="Arial"/>
          <w:bCs/>
          <w:color w:val="000000" w:themeColor="text1"/>
          <w:sz w:val="24"/>
          <w:szCs w:val="24"/>
          <w:lang w:eastAsia="ru-RU"/>
        </w:rPr>
      </w:pPr>
      <w:r>
        <w:rPr>
          <w:rFonts w:ascii="Arial" w:eastAsia="Times New Roman" w:hAnsi="Arial" w:cs="Arial"/>
          <w:bCs/>
          <w:color w:val="000000" w:themeColor="text1"/>
          <w:sz w:val="24"/>
          <w:szCs w:val="24"/>
          <w:lang w:eastAsia="ru-RU"/>
        </w:rPr>
        <w:t>з</w:t>
      </w:r>
      <w:r w:rsidRPr="00DB6B37">
        <w:rPr>
          <w:rFonts w:ascii="Arial" w:eastAsia="Times New Roman" w:hAnsi="Arial" w:cs="Arial"/>
          <w:bCs/>
          <w:color w:val="000000" w:themeColor="text1"/>
          <w:sz w:val="24"/>
          <w:szCs w:val="24"/>
          <w:lang w:eastAsia="ru-RU"/>
        </w:rPr>
        <w:t>аявление</w:t>
      </w:r>
      <w:r>
        <w:rPr>
          <w:rFonts w:ascii="Arial" w:eastAsia="Times New Roman" w:hAnsi="Arial" w:cs="Arial"/>
          <w:bCs/>
          <w:color w:val="000000" w:themeColor="text1"/>
          <w:sz w:val="24"/>
          <w:szCs w:val="24"/>
          <w:lang w:eastAsia="ru-RU"/>
        </w:rPr>
        <w:t xml:space="preserve"> </w:t>
      </w:r>
    </w:p>
    <w:p w:rsidR="0015794D" w:rsidRPr="00DB6B37" w:rsidRDefault="0015794D" w:rsidP="00103E5F">
      <w:pPr>
        <w:autoSpaceDE w:val="0"/>
        <w:autoSpaceDN w:val="0"/>
        <w:spacing w:after="0" w:line="240" w:lineRule="auto"/>
        <w:ind w:firstLine="567"/>
        <w:jc w:val="both"/>
        <w:rPr>
          <w:rFonts w:ascii="Arial" w:eastAsia="Times New Roman" w:hAnsi="Arial" w:cs="Arial"/>
          <w:bCs/>
          <w:color w:val="000000" w:themeColor="text1"/>
          <w:sz w:val="24"/>
          <w:szCs w:val="24"/>
          <w:lang w:eastAsia="ru-RU"/>
        </w:rPr>
      </w:pPr>
      <w:r w:rsidRPr="00DB6B37">
        <w:rPr>
          <w:rFonts w:ascii="Arial" w:eastAsia="Times New Roman" w:hAnsi="Arial" w:cs="Arial"/>
          <w:bCs/>
          <w:color w:val="000000" w:themeColor="text1"/>
          <w:sz w:val="24"/>
          <w:szCs w:val="24"/>
          <w:lang w:eastAsia="ru-RU"/>
        </w:rPr>
        <w:t>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p w:rsidR="0015794D" w:rsidRDefault="0015794D" w:rsidP="00AF74A5">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AF74A5">
        <w:rPr>
          <w:rFonts w:ascii="Arial" w:eastAsia="Times New Roman" w:hAnsi="Arial" w:cs="Arial"/>
          <w:color w:val="000000" w:themeColor="text1"/>
          <w:sz w:val="24"/>
          <w:szCs w:val="24"/>
          <w:lang w:eastAsia="ru-RU"/>
        </w:rPr>
        <w:t xml:space="preserve"> </w:t>
      </w:r>
    </w:p>
    <w:p w:rsidR="00AF74A5" w:rsidRPr="00DB6B37" w:rsidRDefault="00AF74A5" w:rsidP="0015794D">
      <w:pPr>
        <w:autoSpaceDE w:val="0"/>
        <w:autoSpaceDN w:val="0"/>
        <w:spacing w:after="0" w:line="240" w:lineRule="auto"/>
        <w:jc w:val="both"/>
        <w:rPr>
          <w:rFonts w:ascii="Arial" w:eastAsia="Times New Roman" w:hAnsi="Arial" w:cs="Arial"/>
          <w:color w:val="000000" w:themeColor="text1"/>
          <w:sz w:val="24"/>
          <w:szCs w:val="24"/>
          <w:lang w:eastAsia="ru-RU"/>
        </w:rPr>
      </w:pPr>
    </w:p>
    <w:tbl>
      <w:tblPr>
        <w:tblW w:w="9216" w:type="dxa"/>
        <w:tblBorders>
          <w:bottom w:val="single" w:sz="4" w:space="0" w:color="auto"/>
        </w:tblBorders>
        <w:tblLayout w:type="fixed"/>
        <w:tblCellMar>
          <w:left w:w="0" w:type="dxa"/>
          <w:right w:w="0" w:type="dxa"/>
        </w:tblCellMar>
        <w:tblLook w:val="01E0" w:firstRow="1" w:lastRow="1" w:firstColumn="1" w:lastColumn="1" w:noHBand="0" w:noVBand="0"/>
      </w:tblPr>
      <w:tblGrid>
        <w:gridCol w:w="6144"/>
        <w:gridCol w:w="1511"/>
        <w:gridCol w:w="1541"/>
        <w:gridCol w:w="20"/>
      </w:tblGrid>
      <w:tr w:rsidR="0015794D" w:rsidRPr="00DB6B37" w:rsidTr="0015794D">
        <w:trPr>
          <w:gridAfter w:val="1"/>
          <w:wAfter w:w="20" w:type="dxa"/>
        </w:trPr>
        <w:tc>
          <w:tcPr>
            <w:tcW w:w="6144"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на проведение внеплановой выездной проверки в отношении</w:t>
            </w:r>
          </w:p>
        </w:tc>
        <w:tc>
          <w:tcPr>
            <w:tcW w:w="3052" w:type="dxa"/>
            <w:gridSpan w:val="2"/>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c>
          <w:tcPr>
            <w:tcW w:w="9196" w:type="dxa"/>
            <w:gridSpan w:val="3"/>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2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right"/>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w:t>
            </w:r>
          </w:p>
        </w:tc>
      </w:tr>
      <w:tr w:rsidR="0015794D" w:rsidRPr="00DB6B37" w:rsidTr="0015794D">
        <w:trPr>
          <w:gridAfter w:val="1"/>
          <w:wAfter w:w="20" w:type="dxa"/>
        </w:trPr>
        <w:tc>
          <w:tcPr>
            <w:tcW w:w="9196" w:type="dxa"/>
            <w:gridSpan w:val="3"/>
            <w:tcBorders>
              <w:top w:val="nil"/>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5794D" w:rsidRPr="00DB6B37" w:rsidTr="001575E7">
        <w:trPr>
          <w:gridAfter w:val="1"/>
          <w:wAfter w:w="20" w:type="dxa"/>
        </w:trPr>
        <w:tc>
          <w:tcPr>
            <w:tcW w:w="7655" w:type="dxa"/>
            <w:gridSpan w:val="2"/>
            <w:tcBorders>
              <w:bottom w:val="nil"/>
            </w:tcBorders>
            <w:shd w:val="clear" w:color="auto" w:fill="auto"/>
            <w:vAlign w:val="bottom"/>
          </w:tcPr>
          <w:p w:rsidR="0015794D" w:rsidRPr="00DB6B37" w:rsidRDefault="0015794D" w:rsidP="001575E7">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 xml:space="preserve">осуществляющего предпринимательскую деятельность по </w:t>
            </w:r>
            <w:bookmarkStart w:id="0" w:name="_GoBack"/>
            <w:bookmarkEnd w:id="0"/>
            <w:r w:rsidRPr="00DB6B37">
              <w:rPr>
                <w:rFonts w:ascii="Arial" w:eastAsia="Times New Roman" w:hAnsi="Arial" w:cs="Arial"/>
                <w:color w:val="000000" w:themeColor="text1"/>
                <w:sz w:val="24"/>
                <w:szCs w:val="24"/>
                <w:lang w:eastAsia="ru-RU"/>
              </w:rPr>
              <w:t>адресу:</w:t>
            </w:r>
          </w:p>
        </w:tc>
        <w:tc>
          <w:tcPr>
            <w:tcW w:w="1541" w:type="dxa"/>
            <w:tcBorders>
              <w:bottom w:val="single" w:sz="4" w:space="0" w:color="auto"/>
            </w:tcBorders>
            <w:shd w:val="clear" w:color="auto" w:fill="auto"/>
            <w:vAlign w:val="bottom"/>
          </w:tcPr>
          <w:p w:rsidR="0015794D" w:rsidRPr="00DB6B37" w:rsidRDefault="0015794D" w:rsidP="00620296">
            <w:pPr>
              <w:tabs>
                <w:tab w:val="left" w:pos="12474"/>
              </w:tabs>
              <w:autoSpaceDE w:val="0"/>
              <w:autoSpaceDN w:val="0"/>
              <w:spacing w:after="0" w:line="240" w:lineRule="auto"/>
              <w:ind w:left="1701"/>
              <w:jc w:val="center"/>
              <w:rPr>
                <w:rFonts w:ascii="Arial" w:eastAsia="Times New Roman" w:hAnsi="Arial" w:cs="Arial"/>
                <w:color w:val="000000" w:themeColor="text1"/>
                <w:sz w:val="24"/>
                <w:szCs w:val="24"/>
                <w:lang w:eastAsia="ru-RU"/>
              </w:rPr>
            </w:pPr>
          </w:p>
        </w:tc>
      </w:tr>
      <w:tr w:rsidR="0015794D" w:rsidRPr="00DB6B37" w:rsidTr="0015794D">
        <w:trPr>
          <w:gridAfter w:val="1"/>
          <w:wAfter w:w="20" w:type="dxa"/>
        </w:trPr>
        <w:tc>
          <w:tcPr>
            <w:tcW w:w="9196" w:type="dxa"/>
            <w:gridSpan w:val="3"/>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gridAfter w:val="1"/>
          <w:wAfter w:w="20" w:type="dxa"/>
        </w:trPr>
        <w:tc>
          <w:tcPr>
            <w:tcW w:w="9196" w:type="dxa"/>
            <w:gridSpan w:val="3"/>
            <w:tcBorders>
              <w:top w:val="single" w:sz="4" w:space="0" w:color="auto"/>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214" w:type="dxa"/>
        <w:tblBorders>
          <w:bottom w:val="single" w:sz="4" w:space="0" w:color="auto"/>
        </w:tblBorders>
        <w:tblCellMar>
          <w:left w:w="0" w:type="dxa"/>
          <w:right w:w="0" w:type="dxa"/>
        </w:tblCellMar>
        <w:tblLook w:val="01E0" w:firstRow="1" w:lastRow="1" w:firstColumn="1" w:lastColumn="1" w:noHBand="0" w:noVBand="0"/>
      </w:tblPr>
      <w:tblGrid>
        <w:gridCol w:w="4820"/>
        <w:gridCol w:w="4394"/>
      </w:tblGrid>
      <w:tr w:rsidR="0015794D" w:rsidRPr="00DB6B37" w:rsidTr="00AF74A5">
        <w:trPr>
          <w:trHeight w:val="281"/>
        </w:trPr>
        <w:tc>
          <w:tcPr>
            <w:tcW w:w="4820" w:type="dxa"/>
            <w:tcBorders>
              <w:bottom w:val="nil"/>
            </w:tcBorders>
            <w:shd w:val="clear" w:color="auto" w:fill="auto"/>
            <w:vAlign w:val="bottom"/>
          </w:tcPr>
          <w:p w:rsidR="0015794D" w:rsidRPr="00DB6B37" w:rsidRDefault="0015794D" w:rsidP="00AF74A5">
            <w:pPr>
              <w:tabs>
                <w:tab w:val="left" w:pos="12474"/>
              </w:tabs>
              <w:autoSpaceDE w:val="0"/>
              <w:autoSpaceDN w:val="0"/>
              <w:spacing w:after="0" w:line="240" w:lineRule="auto"/>
              <w:ind w:firstLine="567"/>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2. Основание проведения проверки:</w:t>
            </w:r>
          </w:p>
        </w:tc>
        <w:tc>
          <w:tcPr>
            <w:tcW w:w="4394"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296"/>
        </w:trPr>
        <w:tc>
          <w:tcPr>
            <w:tcW w:w="9214" w:type="dxa"/>
            <w:gridSpan w:val="2"/>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296"/>
        </w:trPr>
        <w:tc>
          <w:tcPr>
            <w:tcW w:w="9214" w:type="dxa"/>
            <w:gridSpan w:val="2"/>
            <w:tcBorders>
              <w:top w:val="single" w:sz="4" w:space="0" w:color="auto"/>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311"/>
        </w:trPr>
        <w:tc>
          <w:tcPr>
            <w:tcW w:w="9214" w:type="dxa"/>
            <w:gridSpan w:val="2"/>
            <w:tcBorders>
              <w:top w:val="single" w:sz="4" w:space="0" w:color="auto"/>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DB6B37">
              <w:rPr>
                <w:rFonts w:ascii="Arial" w:eastAsia="Times New Roman" w:hAnsi="Arial" w:cs="Arial"/>
                <w:color w:val="000000" w:themeColor="text1"/>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при осуществлении государственного контроля (надзора) и муниципального контроля»)</w:t>
            </w:r>
          </w:p>
        </w:tc>
      </w:tr>
    </w:tbl>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15794D" w:rsidRPr="00DB6B37" w:rsidRDefault="0015794D" w:rsidP="00AF74A5">
      <w:pPr>
        <w:autoSpaceDE w:val="0"/>
        <w:autoSpaceDN w:val="0"/>
        <w:adjustRightInd w:val="0"/>
        <w:spacing w:after="0" w:line="240" w:lineRule="auto"/>
        <w:ind w:firstLine="567"/>
        <w:jc w:val="both"/>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3. Дата начала проведения проверки:</w:t>
      </w:r>
    </w:p>
    <w:tbl>
      <w:tblPr>
        <w:tblW w:w="4427" w:type="dxa"/>
        <w:tblInd w:w="589"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5794D" w:rsidRPr="00DB6B37" w:rsidTr="00AF74A5">
        <w:tc>
          <w:tcPr>
            <w:tcW w:w="406" w:type="dxa"/>
            <w:shd w:val="clear" w:color="auto" w:fill="auto"/>
            <w:vAlign w:val="bottom"/>
          </w:tcPr>
          <w:p w:rsidR="0015794D" w:rsidRPr="00DB6B37"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w:t>
            </w:r>
          </w:p>
        </w:tc>
        <w:tc>
          <w:tcPr>
            <w:tcW w:w="532" w:type="dxa"/>
            <w:tcBorders>
              <w:bottom w:val="single" w:sz="4" w:space="0" w:color="auto"/>
            </w:tcBorders>
            <w:shd w:val="clear" w:color="auto" w:fill="auto"/>
            <w:vAlign w:val="bottom"/>
          </w:tcPr>
          <w:p w:rsidR="0015794D" w:rsidRPr="00DB6B37"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80"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w:t>
            </w:r>
          </w:p>
        </w:tc>
        <w:tc>
          <w:tcPr>
            <w:tcW w:w="1708" w:type="dxa"/>
            <w:tcBorders>
              <w:bottom w:val="single" w:sz="4" w:space="0" w:color="auto"/>
            </w:tcBorders>
            <w:shd w:val="clear" w:color="auto" w:fill="auto"/>
            <w:vAlign w:val="bottom"/>
          </w:tcPr>
          <w:p w:rsidR="0015794D" w:rsidRPr="00DB6B37"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64" w:type="dxa"/>
            <w:shd w:val="clear" w:color="auto" w:fill="auto"/>
            <w:vAlign w:val="bottom"/>
          </w:tcPr>
          <w:p w:rsidR="0015794D" w:rsidRPr="00DB6B37"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20</w:t>
            </w:r>
          </w:p>
        </w:tc>
        <w:tc>
          <w:tcPr>
            <w:tcW w:w="392" w:type="dxa"/>
            <w:tcBorders>
              <w:bottom w:val="single" w:sz="4" w:space="0" w:color="auto"/>
            </w:tcBorders>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745"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 xml:space="preserve"> года.</w:t>
            </w:r>
          </w:p>
        </w:tc>
      </w:tr>
    </w:tbl>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15794D" w:rsidRPr="00DB6B37" w:rsidRDefault="0015794D" w:rsidP="00AF74A5">
      <w:pPr>
        <w:autoSpaceDE w:val="0"/>
        <w:autoSpaceDN w:val="0"/>
        <w:adjustRightInd w:val="0"/>
        <w:spacing w:after="0" w:line="240" w:lineRule="auto"/>
        <w:ind w:firstLine="567"/>
        <w:jc w:val="both"/>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4. Время начала проведения проверки:</w:t>
      </w:r>
    </w:p>
    <w:tbl>
      <w:tblPr>
        <w:tblW w:w="4427" w:type="dxa"/>
        <w:tblInd w:w="439"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5794D" w:rsidRPr="00DB6B37" w:rsidTr="00AF74A5">
        <w:tc>
          <w:tcPr>
            <w:tcW w:w="406" w:type="dxa"/>
            <w:shd w:val="clear" w:color="auto" w:fill="auto"/>
            <w:vAlign w:val="bottom"/>
          </w:tcPr>
          <w:p w:rsidR="0015794D" w:rsidRPr="00DB6B37"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lastRenderedPageBreak/>
              <w:t>«</w:t>
            </w:r>
          </w:p>
        </w:tc>
        <w:tc>
          <w:tcPr>
            <w:tcW w:w="532" w:type="dxa"/>
            <w:shd w:val="clear" w:color="auto" w:fill="auto"/>
            <w:vAlign w:val="bottom"/>
          </w:tcPr>
          <w:p w:rsidR="0015794D" w:rsidRPr="00DB6B37"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80"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w:t>
            </w:r>
          </w:p>
        </w:tc>
        <w:tc>
          <w:tcPr>
            <w:tcW w:w="1708" w:type="dxa"/>
            <w:shd w:val="clear" w:color="auto" w:fill="auto"/>
            <w:vAlign w:val="bottom"/>
          </w:tcPr>
          <w:p w:rsidR="0015794D" w:rsidRPr="00DB6B37"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64" w:type="dxa"/>
            <w:shd w:val="clear" w:color="auto" w:fill="auto"/>
            <w:vAlign w:val="bottom"/>
          </w:tcPr>
          <w:p w:rsidR="0015794D" w:rsidRPr="00DB6B37"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20</w:t>
            </w:r>
          </w:p>
        </w:tc>
        <w:tc>
          <w:tcPr>
            <w:tcW w:w="392"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745"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 xml:space="preserve"> года.</w:t>
            </w:r>
          </w:p>
        </w:tc>
      </w:tr>
      <w:tr w:rsidR="0015794D" w:rsidRPr="00DB6B37" w:rsidTr="00AF74A5">
        <w:tc>
          <w:tcPr>
            <w:tcW w:w="406" w:type="dxa"/>
            <w:shd w:val="clear" w:color="auto" w:fill="auto"/>
            <w:vAlign w:val="bottom"/>
          </w:tcPr>
          <w:p w:rsidR="0015794D" w:rsidRPr="00DB6B37"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p>
        </w:tc>
        <w:tc>
          <w:tcPr>
            <w:tcW w:w="532" w:type="dxa"/>
            <w:tcBorders>
              <w:bottom w:val="single" w:sz="4" w:space="0" w:color="auto"/>
            </w:tcBorders>
            <w:shd w:val="clear" w:color="auto" w:fill="auto"/>
            <w:vAlign w:val="bottom"/>
          </w:tcPr>
          <w:p w:rsidR="0015794D" w:rsidRPr="00DB6B37"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80"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1708" w:type="dxa"/>
            <w:tcBorders>
              <w:bottom w:val="single" w:sz="4" w:space="0" w:color="auto"/>
            </w:tcBorders>
            <w:shd w:val="clear" w:color="auto" w:fill="auto"/>
            <w:vAlign w:val="bottom"/>
          </w:tcPr>
          <w:p w:rsidR="0015794D" w:rsidRPr="00DB6B37"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64" w:type="dxa"/>
            <w:shd w:val="clear" w:color="auto" w:fill="auto"/>
            <w:vAlign w:val="bottom"/>
          </w:tcPr>
          <w:p w:rsidR="0015794D" w:rsidRPr="00DB6B37"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p>
        </w:tc>
        <w:tc>
          <w:tcPr>
            <w:tcW w:w="392" w:type="dxa"/>
            <w:tcBorders>
              <w:bottom w:val="single" w:sz="4" w:space="0" w:color="auto"/>
            </w:tcBorders>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745" w:type="dxa"/>
            <w:shd w:val="clear" w:color="auto" w:fill="auto"/>
            <w:vAlign w:val="bottom"/>
          </w:tcPr>
          <w:p w:rsidR="0015794D" w:rsidRPr="00DB6B37"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r>
    </w:tbl>
    <w:p w:rsidR="0015794D" w:rsidRPr="00DB6B37" w:rsidRDefault="0015794D" w:rsidP="00AF74A5">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794D" w:rsidRPr="00DB6B37" w:rsidRDefault="0015794D" w:rsidP="0015794D">
      <w:pPr>
        <w:autoSpaceDE w:val="0"/>
        <w:autoSpaceDN w:val="0"/>
        <w:adjustRightInd w:val="0"/>
        <w:spacing w:after="0" w:line="240" w:lineRule="auto"/>
        <w:ind w:left="340"/>
        <w:jc w:val="both"/>
        <w:rPr>
          <w:rFonts w:ascii="Arial" w:eastAsia="Times New Roman" w:hAnsi="Arial" w:cs="Arial"/>
          <w:color w:val="000000" w:themeColor="text1"/>
          <w:sz w:val="24"/>
          <w:szCs w:val="24"/>
          <w:lang w:eastAsia="ru-RU"/>
        </w:rPr>
      </w:pPr>
    </w:p>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tbl>
      <w:tblPr>
        <w:tblW w:w="9347" w:type="dxa"/>
        <w:tblBorders>
          <w:bottom w:val="single" w:sz="4" w:space="0" w:color="auto"/>
        </w:tblBorders>
        <w:tblCellMar>
          <w:left w:w="0" w:type="dxa"/>
          <w:right w:w="0" w:type="dxa"/>
        </w:tblCellMar>
        <w:tblLook w:val="01E0" w:firstRow="1" w:lastRow="1" w:firstColumn="1" w:lastColumn="1" w:noHBand="0" w:noVBand="0"/>
      </w:tblPr>
      <w:tblGrid>
        <w:gridCol w:w="1500"/>
        <w:gridCol w:w="7847"/>
      </w:tblGrid>
      <w:tr w:rsidR="0015794D" w:rsidRPr="00DB6B37" w:rsidTr="0015794D">
        <w:trPr>
          <w:trHeight w:val="302"/>
        </w:trPr>
        <w:tc>
          <w:tcPr>
            <w:tcW w:w="150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Приложения:</w:t>
            </w:r>
          </w:p>
        </w:tc>
        <w:tc>
          <w:tcPr>
            <w:tcW w:w="7847"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302"/>
        </w:trPr>
        <w:tc>
          <w:tcPr>
            <w:tcW w:w="150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p>
        </w:tc>
        <w:tc>
          <w:tcPr>
            <w:tcW w:w="7847"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287"/>
        </w:trPr>
        <w:tc>
          <w:tcPr>
            <w:tcW w:w="150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p>
        </w:tc>
        <w:tc>
          <w:tcPr>
            <w:tcW w:w="7847"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302"/>
        </w:trPr>
        <w:tc>
          <w:tcPr>
            <w:tcW w:w="150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p>
        </w:tc>
        <w:tc>
          <w:tcPr>
            <w:tcW w:w="7847" w:type="dxa"/>
            <w:tcBorders>
              <w:top w:val="single" w:sz="4" w:space="0" w:color="auto"/>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484"/>
        </w:trPr>
        <w:tc>
          <w:tcPr>
            <w:tcW w:w="1500"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7847" w:type="dxa"/>
            <w:tcBorders>
              <w:top w:val="single" w:sz="4" w:space="0" w:color="auto"/>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DB6B37">
              <w:rPr>
                <w:rFonts w:ascii="Arial" w:eastAsia="Times New Roman" w:hAnsi="Arial" w:cs="Arial"/>
                <w:color w:val="000000" w:themeColor="text1"/>
                <w:sz w:val="24"/>
                <w:szCs w:val="24"/>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DB6B37">
              <w:rPr>
                <w:rFonts w:ascii="Arial" w:eastAsia="Times New Roman" w:hAnsi="Arial" w:cs="Arial"/>
                <w:color w:val="000000" w:themeColor="text1"/>
                <w:sz w:val="24"/>
                <w:szCs w:val="24"/>
                <w:lang w:eastAsia="ru-RU"/>
              </w:rPr>
              <w:t xml:space="preserve"> </w:t>
            </w:r>
            <w:proofErr w:type="gramStart"/>
            <w:r w:rsidRPr="00DB6B37">
              <w:rPr>
                <w:rFonts w:ascii="Arial" w:eastAsia="Times New Roman" w:hAnsi="Arial" w:cs="Arial"/>
                <w:color w:val="000000" w:themeColor="text1"/>
                <w:sz w:val="24"/>
                <w:szCs w:val="24"/>
                <w:lang w:eastAsia="ru-RU"/>
              </w:rPr>
              <w:t>Документы, содержащие сведения, послужившие основанием</w:t>
            </w:r>
            <w:r w:rsidRPr="00DB6B37">
              <w:rPr>
                <w:rFonts w:ascii="Arial" w:eastAsia="Times New Roman" w:hAnsi="Arial" w:cs="Arial"/>
                <w:color w:val="000000" w:themeColor="text1"/>
                <w:sz w:val="24"/>
                <w:szCs w:val="24"/>
                <w:lang w:eastAsia="ru-RU"/>
              </w:rPr>
              <w:br/>
              <w:t>для проведения внеплановой проверки)</w:t>
            </w:r>
            <w:proofErr w:type="gramEnd"/>
          </w:p>
        </w:tc>
      </w:tr>
    </w:tbl>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tbl>
      <w:tblPr>
        <w:tblW w:w="9376" w:type="dxa"/>
        <w:tblBorders>
          <w:bottom w:val="single" w:sz="4" w:space="0" w:color="auto"/>
        </w:tblBorders>
        <w:tblCellMar>
          <w:left w:w="0" w:type="dxa"/>
          <w:right w:w="0" w:type="dxa"/>
        </w:tblCellMar>
        <w:tblLook w:val="01E0" w:firstRow="1" w:lastRow="1" w:firstColumn="1" w:lastColumn="1" w:noHBand="0" w:noVBand="0"/>
      </w:tblPr>
      <w:tblGrid>
        <w:gridCol w:w="3435"/>
        <w:gridCol w:w="316"/>
        <w:gridCol w:w="1875"/>
        <w:gridCol w:w="354"/>
        <w:gridCol w:w="3396"/>
      </w:tblGrid>
      <w:tr w:rsidR="0015794D" w:rsidRPr="00DB6B37" w:rsidTr="0015794D">
        <w:trPr>
          <w:trHeight w:val="359"/>
        </w:trPr>
        <w:tc>
          <w:tcPr>
            <w:tcW w:w="3435" w:type="dxa"/>
            <w:tcBorders>
              <w:top w:val="nil"/>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316" w:type="dxa"/>
            <w:tcBorders>
              <w:top w:val="nil"/>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1875" w:type="dxa"/>
            <w:tcBorders>
              <w:top w:val="nil"/>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354" w:type="dxa"/>
            <w:tcBorders>
              <w:top w:val="nil"/>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3396" w:type="dxa"/>
            <w:tcBorders>
              <w:top w:val="nil"/>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DB6B37" w:rsidTr="0015794D">
        <w:trPr>
          <w:trHeight w:val="179"/>
        </w:trPr>
        <w:tc>
          <w:tcPr>
            <w:tcW w:w="3435" w:type="dxa"/>
            <w:tcBorders>
              <w:top w:val="single" w:sz="4" w:space="0" w:color="auto"/>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(наименование должностного лица)</w:t>
            </w:r>
          </w:p>
        </w:tc>
        <w:tc>
          <w:tcPr>
            <w:tcW w:w="316" w:type="dxa"/>
            <w:tcBorders>
              <w:top w:val="nil"/>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1875" w:type="dxa"/>
            <w:tcBorders>
              <w:top w:val="single" w:sz="4" w:space="0" w:color="auto"/>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(подпись)</w:t>
            </w:r>
          </w:p>
        </w:tc>
        <w:tc>
          <w:tcPr>
            <w:tcW w:w="354" w:type="dxa"/>
            <w:tcBorders>
              <w:top w:val="nil"/>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3396" w:type="dxa"/>
            <w:tcBorders>
              <w:top w:val="single" w:sz="4" w:space="0" w:color="auto"/>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DB6B37">
              <w:rPr>
                <w:rFonts w:ascii="Arial" w:eastAsia="Times New Roman" w:hAnsi="Arial" w:cs="Arial"/>
                <w:color w:val="000000" w:themeColor="text1"/>
                <w:sz w:val="24"/>
                <w:szCs w:val="24"/>
                <w:lang w:eastAsia="ru-RU"/>
              </w:rPr>
              <w:t>(фамилия, имя, отчество (в случае, если имеется)</w:t>
            </w:r>
            <w:proofErr w:type="gramEnd"/>
          </w:p>
        </w:tc>
      </w:tr>
    </w:tbl>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М. П.</w:t>
      </w:r>
    </w:p>
    <w:p w:rsidR="0015794D" w:rsidRPr="00DB6B37"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tbl>
      <w:tblPr>
        <w:tblW w:w="9398" w:type="dxa"/>
        <w:tblBorders>
          <w:bottom w:val="single" w:sz="4" w:space="0" w:color="auto"/>
        </w:tblBorders>
        <w:tblCellMar>
          <w:left w:w="0" w:type="dxa"/>
          <w:right w:w="0" w:type="dxa"/>
        </w:tblCellMar>
        <w:tblLook w:val="01E0" w:firstRow="1" w:lastRow="1" w:firstColumn="1" w:lastColumn="1" w:noHBand="0" w:noVBand="0"/>
      </w:tblPr>
      <w:tblGrid>
        <w:gridCol w:w="5008"/>
        <w:gridCol w:w="4390"/>
      </w:tblGrid>
      <w:tr w:rsidR="0015794D" w:rsidRPr="00DB6B37" w:rsidTr="0015794D">
        <w:trPr>
          <w:trHeight w:val="433"/>
        </w:trPr>
        <w:tc>
          <w:tcPr>
            <w:tcW w:w="5008" w:type="dxa"/>
            <w:tcBorders>
              <w:bottom w:val="nil"/>
            </w:tcBorders>
            <w:shd w:val="clear" w:color="auto" w:fill="auto"/>
            <w:vAlign w:val="bottom"/>
          </w:tcPr>
          <w:p w:rsidR="0015794D" w:rsidRPr="00DB6B37" w:rsidRDefault="0015794D" w:rsidP="0015794D">
            <w:pPr>
              <w:tabs>
                <w:tab w:val="left" w:pos="12474"/>
              </w:tabs>
              <w:autoSpaceDE w:val="0"/>
              <w:autoSpaceDN w:val="0"/>
              <w:spacing w:after="0" w:line="240" w:lineRule="auto"/>
              <w:ind w:right="57"/>
              <w:jc w:val="right"/>
              <w:rPr>
                <w:rFonts w:ascii="Arial" w:eastAsia="Times New Roman" w:hAnsi="Arial" w:cs="Arial"/>
                <w:color w:val="000000" w:themeColor="text1"/>
                <w:sz w:val="24"/>
                <w:szCs w:val="24"/>
                <w:lang w:eastAsia="ru-RU"/>
              </w:rPr>
            </w:pPr>
            <w:r w:rsidRPr="00DB6B37">
              <w:rPr>
                <w:rFonts w:ascii="Arial" w:eastAsia="Times New Roman" w:hAnsi="Arial" w:cs="Arial"/>
                <w:color w:val="000000" w:themeColor="text1"/>
                <w:sz w:val="24"/>
                <w:szCs w:val="24"/>
                <w:lang w:eastAsia="ru-RU"/>
              </w:rPr>
              <w:t>Дата и время составления документа:</w:t>
            </w:r>
          </w:p>
        </w:tc>
        <w:tc>
          <w:tcPr>
            <w:tcW w:w="4390" w:type="dxa"/>
            <w:tcBorders>
              <w:bottom w:val="single" w:sz="4" w:space="0" w:color="auto"/>
            </w:tcBorders>
            <w:shd w:val="clear" w:color="auto" w:fill="auto"/>
            <w:vAlign w:val="bottom"/>
          </w:tcPr>
          <w:p w:rsidR="0015794D" w:rsidRPr="00DB6B37"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DB10C2" w:rsidRPr="007E49B6" w:rsidRDefault="00DB10C2" w:rsidP="0015794D">
      <w:pPr>
        <w:tabs>
          <w:tab w:val="left" w:pos="1418"/>
        </w:tabs>
        <w:spacing w:after="0" w:line="240" w:lineRule="auto"/>
        <w:ind w:left="567"/>
        <w:jc w:val="both"/>
        <w:rPr>
          <w:rFonts w:ascii="Arial" w:hAnsi="Arial" w:cs="Arial"/>
          <w:sz w:val="24"/>
          <w:szCs w:val="24"/>
        </w:rPr>
      </w:pPr>
    </w:p>
    <w:p w:rsidR="00AF74A5" w:rsidRPr="007E49B6" w:rsidRDefault="00AF74A5" w:rsidP="0015794D">
      <w:pPr>
        <w:tabs>
          <w:tab w:val="left" w:pos="1418"/>
        </w:tabs>
        <w:spacing w:after="0" w:line="240" w:lineRule="auto"/>
        <w:ind w:left="567"/>
        <w:jc w:val="both"/>
        <w:rPr>
          <w:rFonts w:ascii="Arial" w:hAnsi="Arial" w:cs="Arial"/>
          <w:sz w:val="24"/>
          <w:szCs w:val="24"/>
        </w:rPr>
      </w:pPr>
    </w:p>
    <w:p w:rsidR="00AF74A5" w:rsidRPr="007E49B6" w:rsidRDefault="00AF74A5" w:rsidP="0015794D">
      <w:pPr>
        <w:tabs>
          <w:tab w:val="left" w:pos="1418"/>
        </w:tabs>
        <w:spacing w:after="0" w:line="240" w:lineRule="auto"/>
        <w:ind w:left="567"/>
        <w:jc w:val="both"/>
        <w:rPr>
          <w:rFonts w:ascii="Arial" w:hAnsi="Arial" w:cs="Arial"/>
          <w:sz w:val="24"/>
          <w:szCs w:val="24"/>
        </w:rPr>
      </w:pPr>
    </w:p>
    <w:p w:rsidR="00AF74A5" w:rsidRPr="007E49B6" w:rsidRDefault="0015794D" w:rsidP="00AF74A5">
      <w:pPr>
        <w:shd w:val="clear" w:color="auto" w:fill="FFFFFF"/>
        <w:spacing w:after="0" w:line="240" w:lineRule="auto"/>
        <w:ind w:left="567" w:right="3288"/>
        <w:textAlignment w:val="baseline"/>
        <w:rPr>
          <w:rFonts w:ascii="Arial" w:eastAsia="Times New Roman" w:hAnsi="Arial" w:cs="Arial"/>
          <w:color w:val="000000" w:themeColor="text1"/>
          <w:spacing w:val="2"/>
          <w:sz w:val="24"/>
          <w:szCs w:val="24"/>
          <w:lang w:eastAsia="ru-RU"/>
        </w:rPr>
      </w:pPr>
      <w:r w:rsidRPr="007E49B6">
        <w:rPr>
          <w:rFonts w:ascii="Arial" w:eastAsia="Times New Roman" w:hAnsi="Arial" w:cs="Arial"/>
          <w:color w:val="000000" w:themeColor="text1"/>
          <w:spacing w:val="2"/>
          <w:sz w:val="24"/>
          <w:szCs w:val="24"/>
          <w:lang w:eastAsia="ru-RU"/>
        </w:rPr>
        <w:t>Приложение №3</w:t>
      </w:r>
      <w:r w:rsidR="00AF74A5" w:rsidRPr="007E49B6">
        <w:rPr>
          <w:rFonts w:ascii="Arial" w:eastAsia="Times New Roman" w:hAnsi="Arial" w:cs="Arial"/>
          <w:color w:val="000000" w:themeColor="text1"/>
          <w:spacing w:val="2"/>
          <w:sz w:val="24"/>
          <w:szCs w:val="24"/>
          <w:lang w:eastAsia="ru-RU"/>
        </w:rPr>
        <w:t xml:space="preserve"> </w:t>
      </w:r>
    </w:p>
    <w:p w:rsidR="00AF74A5" w:rsidRPr="007E49B6" w:rsidRDefault="0015794D" w:rsidP="00AF74A5">
      <w:pPr>
        <w:shd w:val="clear" w:color="auto" w:fill="FFFFFF"/>
        <w:spacing w:after="0" w:line="240" w:lineRule="auto"/>
        <w:ind w:left="567" w:right="3288"/>
        <w:textAlignment w:val="baseline"/>
        <w:rPr>
          <w:rFonts w:ascii="Arial" w:eastAsia="Times New Roman" w:hAnsi="Arial" w:cs="Arial"/>
          <w:color w:val="000000" w:themeColor="text1"/>
          <w:spacing w:val="2"/>
          <w:sz w:val="24"/>
          <w:szCs w:val="24"/>
          <w:lang w:eastAsia="ru-RU"/>
        </w:rPr>
      </w:pPr>
      <w:r w:rsidRPr="007E49B6">
        <w:rPr>
          <w:rFonts w:ascii="Arial" w:eastAsia="Times New Roman" w:hAnsi="Arial" w:cs="Arial"/>
          <w:color w:val="000000" w:themeColor="text1"/>
          <w:spacing w:val="2"/>
          <w:sz w:val="24"/>
          <w:szCs w:val="24"/>
          <w:lang w:eastAsia="ru-RU"/>
        </w:rPr>
        <w:t>к административному регламенту</w:t>
      </w:r>
    </w:p>
    <w:p w:rsidR="00AF74A5" w:rsidRPr="007E49B6" w:rsidRDefault="0015794D" w:rsidP="00AF74A5">
      <w:pPr>
        <w:shd w:val="clear" w:color="auto" w:fill="FFFFFF"/>
        <w:spacing w:after="0" w:line="240" w:lineRule="auto"/>
        <w:ind w:left="567" w:right="3288"/>
        <w:textAlignment w:val="baseline"/>
        <w:rPr>
          <w:rFonts w:ascii="Arial" w:eastAsia="Times New Roman" w:hAnsi="Arial" w:cs="Arial"/>
          <w:color w:val="000000" w:themeColor="text1"/>
          <w:spacing w:val="2"/>
          <w:sz w:val="24"/>
          <w:szCs w:val="24"/>
          <w:lang w:eastAsia="ru-RU"/>
        </w:rPr>
      </w:pPr>
      <w:r w:rsidRPr="007E49B6">
        <w:rPr>
          <w:rFonts w:ascii="Arial" w:eastAsia="Times New Roman" w:hAnsi="Arial" w:cs="Arial"/>
          <w:color w:val="000000" w:themeColor="text1"/>
          <w:spacing w:val="2"/>
          <w:sz w:val="24"/>
          <w:szCs w:val="24"/>
          <w:lang w:eastAsia="ru-RU"/>
        </w:rPr>
        <w:t>осуществления муниципального</w:t>
      </w:r>
    </w:p>
    <w:p w:rsidR="0015794D" w:rsidRPr="007E49B6" w:rsidRDefault="0015794D" w:rsidP="00AF74A5">
      <w:pPr>
        <w:shd w:val="clear" w:color="auto" w:fill="FFFFFF"/>
        <w:spacing w:after="0" w:line="240" w:lineRule="auto"/>
        <w:ind w:left="567" w:right="3288"/>
        <w:textAlignment w:val="baseline"/>
        <w:rPr>
          <w:rFonts w:ascii="Arial" w:eastAsia="Times New Roman" w:hAnsi="Arial" w:cs="Arial"/>
          <w:color w:val="000000" w:themeColor="text1"/>
          <w:spacing w:val="2"/>
          <w:sz w:val="24"/>
          <w:szCs w:val="24"/>
          <w:lang w:eastAsia="ru-RU"/>
        </w:rPr>
      </w:pPr>
      <w:proofErr w:type="gramStart"/>
      <w:r w:rsidRPr="007E49B6">
        <w:rPr>
          <w:rFonts w:ascii="Arial" w:eastAsia="Times New Roman" w:hAnsi="Arial" w:cs="Arial"/>
          <w:color w:val="000000" w:themeColor="text1"/>
          <w:spacing w:val="2"/>
          <w:sz w:val="24"/>
          <w:szCs w:val="24"/>
          <w:lang w:eastAsia="ru-RU"/>
        </w:rPr>
        <w:t>контроля за</w:t>
      </w:r>
      <w:proofErr w:type="gramEnd"/>
      <w:r w:rsidRPr="007E49B6">
        <w:rPr>
          <w:rFonts w:ascii="Arial" w:eastAsia="Times New Roman" w:hAnsi="Arial" w:cs="Arial"/>
          <w:color w:val="000000" w:themeColor="text1"/>
          <w:spacing w:val="2"/>
          <w:sz w:val="24"/>
          <w:szCs w:val="24"/>
          <w:lang w:eastAsia="ru-RU"/>
        </w:rPr>
        <w:t xml:space="preserve"> использованием и охраной недр при добыче</w:t>
      </w:r>
      <w:r w:rsidR="00AF74A5" w:rsidRPr="007E49B6">
        <w:rPr>
          <w:rFonts w:ascii="Arial" w:eastAsia="Times New Roman" w:hAnsi="Arial" w:cs="Arial"/>
          <w:color w:val="000000" w:themeColor="text1"/>
          <w:spacing w:val="2"/>
          <w:sz w:val="24"/>
          <w:szCs w:val="24"/>
          <w:lang w:eastAsia="ru-RU"/>
        </w:rPr>
        <w:t xml:space="preserve"> </w:t>
      </w:r>
      <w:r w:rsidRPr="007E49B6">
        <w:rPr>
          <w:rFonts w:ascii="Arial" w:eastAsia="Times New Roman" w:hAnsi="Arial" w:cs="Arial"/>
          <w:color w:val="000000" w:themeColor="text1"/>
          <w:spacing w:val="2"/>
          <w:sz w:val="24"/>
          <w:szCs w:val="24"/>
          <w:lang w:eastAsia="ru-RU"/>
        </w:rPr>
        <w:t>общераспространенных полезных ископаемых, а также при строительстве подземных сооружений, не связанных с добычей полезных ископаемых</w:t>
      </w:r>
    </w:p>
    <w:p w:rsidR="0015794D" w:rsidRPr="007E49B6"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p w:rsidR="00AF74A5" w:rsidRPr="007E49B6" w:rsidRDefault="00AF74A5" w:rsidP="0015794D">
      <w:pPr>
        <w:autoSpaceDE w:val="0"/>
        <w:autoSpaceDN w:val="0"/>
        <w:spacing w:after="0" w:line="240" w:lineRule="auto"/>
        <w:jc w:val="both"/>
        <w:rPr>
          <w:rFonts w:ascii="Arial" w:eastAsia="Times New Roman" w:hAnsi="Arial" w:cs="Arial"/>
          <w:color w:val="000000" w:themeColor="text1"/>
          <w:sz w:val="24"/>
          <w:szCs w:val="24"/>
          <w:lang w:eastAsia="ru-RU"/>
        </w:rPr>
      </w:pPr>
    </w:p>
    <w:tbl>
      <w:tblPr>
        <w:tblW w:w="9708" w:type="dxa"/>
        <w:tblBorders>
          <w:bottom w:val="single" w:sz="4" w:space="0" w:color="auto"/>
        </w:tblBorders>
        <w:tblCellMar>
          <w:left w:w="0" w:type="dxa"/>
          <w:right w:w="0" w:type="dxa"/>
        </w:tblCellMar>
        <w:tblLook w:val="01E0" w:firstRow="1" w:lastRow="1" w:firstColumn="1" w:lastColumn="1" w:noHBand="0" w:noVBand="0"/>
      </w:tblPr>
      <w:tblGrid>
        <w:gridCol w:w="9708"/>
      </w:tblGrid>
      <w:tr w:rsidR="0015794D" w:rsidRPr="007E49B6" w:rsidTr="0015794D">
        <w:trPr>
          <w:trHeight w:val="420"/>
        </w:trPr>
        <w:tc>
          <w:tcPr>
            <w:tcW w:w="9708"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Администрация Новотитаровского сельского поселения Динского района</w:t>
            </w:r>
          </w:p>
        </w:tc>
      </w:tr>
      <w:tr w:rsidR="0015794D" w:rsidRPr="007E49B6" w:rsidTr="0015794D">
        <w:trPr>
          <w:trHeight w:val="220"/>
        </w:trPr>
        <w:tc>
          <w:tcPr>
            <w:tcW w:w="9708" w:type="dxa"/>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(наименование органа государственного контроля (надзора) или органа муниципального контроля)</w:t>
            </w:r>
          </w:p>
        </w:tc>
      </w:tr>
    </w:tbl>
    <w:p w:rsidR="0015794D" w:rsidRPr="007E49B6"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p w:rsidR="0015794D" w:rsidRPr="007E49B6" w:rsidRDefault="007E49B6" w:rsidP="007E49B6">
      <w:pPr>
        <w:autoSpaceDE w:val="0"/>
        <w:autoSpaceDN w:val="0"/>
        <w:spacing w:after="0" w:line="240" w:lineRule="auto"/>
        <w:ind w:left="567"/>
        <w:rPr>
          <w:rFonts w:ascii="Arial" w:eastAsia="Times New Roman" w:hAnsi="Arial" w:cs="Arial"/>
          <w:bCs/>
          <w:color w:val="000000" w:themeColor="text1"/>
          <w:sz w:val="24"/>
          <w:szCs w:val="24"/>
          <w:lang w:eastAsia="ru-RU"/>
        </w:rPr>
      </w:pPr>
      <w:r w:rsidRPr="007E49B6">
        <w:rPr>
          <w:rFonts w:ascii="Arial" w:eastAsia="Times New Roman" w:hAnsi="Arial" w:cs="Arial"/>
          <w:bCs/>
          <w:color w:val="000000" w:themeColor="text1"/>
          <w:sz w:val="24"/>
          <w:szCs w:val="24"/>
          <w:lang w:eastAsia="ru-RU"/>
        </w:rPr>
        <w:t xml:space="preserve">распоряжение (приказ) </w:t>
      </w:r>
      <w:r w:rsidR="0015794D" w:rsidRPr="007E49B6">
        <w:rPr>
          <w:rFonts w:ascii="Arial" w:eastAsia="Times New Roman" w:hAnsi="Arial" w:cs="Arial"/>
          <w:bCs/>
          <w:color w:val="000000" w:themeColor="text1"/>
          <w:sz w:val="24"/>
          <w:szCs w:val="24"/>
          <w:lang w:eastAsia="ru-RU"/>
        </w:rPr>
        <w:t>органа муниципального контроля</w:t>
      </w:r>
    </w:p>
    <w:tbl>
      <w:tblPr>
        <w:tblW w:w="9737" w:type="dxa"/>
        <w:tblBorders>
          <w:bottom w:val="single" w:sz="4" w:space="0" w:color="auto"/>
        </w:tblBorders>
        <w:tblCellMar>
          <w:left w:w="0" w:type="dxa"/>
          <w:right w:w="0" w:type="dxa"/>
        </w:tblCellMar>
        <w:tblLook w:val="01E0" w:firstRow="1" w:lastRow="1" w:firstColumn="1" w:lastColumn="1" w:noHBand="0" w:noVBand="0"/>
      </w:tblPr>
      <w:tblGrid>
        <w:gridCol w:w="1803"/>
        <w:gridCol w:w="6612"/>
        <w:gridCol w:w="1322"/>
      </w:tblGrid>
      <w:tr w:rsidR="0015794D" w:rsidRPr="007E49B6" w:rsidTr="0015794D">
        <w:trPr>
          <w:trHeight w:val="261"/>
        </w:trPr>
        <w:tc>
          <w:tcPr>
            <w:tcW w:w="1803"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bCs/>
                <w:color w:val="000000" w:themeColor="text1"/>
                <w:sz w:val="24"/>
                <w:szCs w:val="24"/>
                <w:lang w:eastAsia="ru-RU"/>
              </w:rPr>
            </w:pPr>
            <w:r w:rsidRPr="007E49B6">
              <w:rPr>
                <w:rFonts w:ascii="Arial" w:eastAsia="Times New Roman" w:hAnsi="Arial" w:cs="Arial"/>
                <w:bCs/>
                <w:color w:val="000000" w:themeColor="text1"/>
                <w:sz w:val="24"/>
                <w:szCs w:val="24"/>
                <w:lang w:eastAsia="ru-RU"/>
              </w:rPr>
              <w:t>о проведении</w:t>
            </w:r>
          </w:p>
        </w:tc>
        <w:tc>
          <w:tcPr>
            <w:tcW w:w="6612"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bCs/>
                <w:color w:val="000000" w:themeColor="text1"/>
                <w:sz w:val="24"/>
                <w:szCs w:val="24"/>
                <w:lang w:eastAsia="ru-RU"/>
              </w:rPr>
            </w:pPr>
          </w:p>
        </w:tc>
        <w:tc>
          <w:tcPr>
            <w:tcW w:w="1322"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right"/>
              <w:rPr>
                <w:rFonts w:ascii="Arial" w:eastAsia="Times New Roman" w:hAnsi="Arial" w:cs="Arial"/>
                <w:bCs/>
                <w:color w:val="000000" w:themeColor="text1"/>
                <w:sz w:val="24"/>
                <w:szCs w:val="24"/>
                <w:lang w:eastAsia="ru-RU"/>
              </w:rPr>
            </w:pPr>
            <w:r w:rsidRPr="007E49B6">
              <w:rPr>
                <w:rFonts w:ascii="Arial" w:eastAsia="Times New Roman" w:hAnsi="Arial" w:cs="Arial"/>
                <w:bCs/>
                <w:color w:val="000000" w:themeColor="text1"/>
                <w:sz w:val="24"/>
                <w:szCs w:val="24"/>
                <w:lang w:eastAsia="ru-RU"/>
              </w:rPr>
              <w:t>проверки</w:t>
            </w:r>
          </w:p>
        </w:tc>
      </w:tr>
      <w:tr w:rsidR="0015794D" w:rsidRPr="007E49B6" w:rsidTr="0015794D">
        <w:trPr>
          <w:trHeight w:val="168"/>
        </w:trPr>
        <w:tc>
          <w:tcPr>
            <w:tcW w:w="1803" w:type="dxa"/>
            <w:tcBorders>
              <w:bottom w:val="nil"/>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6612" w:type="dxa"/>
            <w:tcBorders>
              <w:top w:val="single" w:sz="4" w:space="0" w:color="auto"/>
              <w:bottom w:val="nil"/>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(плановой/внеплановой, документарной/выездной)</w:t>
            </w:r>
          </w:p>
        </w:tc>
        <w:tc>
          <w:tcPr>
            <w:tcW w:w="1322" w:type="dxa"/>
            <w:tcBorders>
              <w:bottom w:val="nil"/>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15794D" w:rsidRPr="007E49B6" w:rsidRDefault="0015794D" w:rsidP="0015794D">
      <w:pPr>
        <w:autoSpaceDE w:val="0"/>
        <w:autoSpaceDN w:val="0"/>
        <w:spacing w:after="0" w:line="240" w:lineRule="auto"/>
        <w:jc w:val="center"/>
        <w:rPr>
          <w:rFonts w:ascii="Arial" w:eastAsia="Times New Roman" w:hAnsi="Arial" w:cs="Arial"/>
          <w:bCs/>
          <w:color w:val="000000" w:themeColor="text1"/>
          <w:sz w:val="24"/>
          <w:szCs w:val="24"/>
          <w:lang w:eastAsia="ru-RU"/>
        </w:rPr>
      </w:pPr>
      <w:r w:rsidRPr="007E49B6">
        <w:rPr>
          <w:rFonts w:ascii="Arial" w:eastAsia="Times New Roman" w:hAnsi="Arial" w:cs="Arial"/>
          <w:bCs/>
          <w:color w:val="000000" w:themeColor="text1"/>
          <w:sz w:val="24"/>
          <w:szCs w:val="24"/>
          <w:lang w:eastAsia="ru-RU"/>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15794D" w:rsidRPr="007E49B6" w:rsidTr="0015794D">
        <w:trPr>
          <w:jc w:val="center"/>
        </w:trPr>
        <w:tc>
          <w:tcPr>
            <w:tcW w:w="580"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bCs/>
                <w:color w:val="000000" w:themeColor="text1"/>
                <w:sz w:val="24"/>
                <w:szCs w:val="24"/>
                <w:lang w:eastAsia="ru-RU"/>
              </w:rPr>
            </w:pPr>
            <w:r w:rsidRPr="007E49B6">
              <w:rPr>
                <w:rFonts w:ascii="Arial" w:eastAsia="Times New Roman" w:hAnsi="Arial" w:cs="Arial"/>
                <w:bCs/>
                <w:color w:val="000000" w:themeColor="text1"/>
                <w:sz w:val="24"/>
                <w:szCs w:val="24"/>
                <w:lang w:eastAsia="ru-RU"/>
              </w:rPr>
              <w:t>от «</w:t>
            </w:r>
          </w:p>
        </w:tc>
        <w:tc>
          <w:tcPr>
            <w:tcW w:w="672"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bCs/>
                <w:color w:val="000000" w:themeColor="text1"/>
                <w:sz w:val="24"/>
                <w:szCs w:val="24"/>
                <w:lang w:eastAsia="ru-RU"/>
              </w:rPr>
            </w:pPr>
          </w:p>
        </w:tc>
        <w:tc>
          <w:tcPr>
            <w:tcW w:w="322" w:type="dxa"/>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bCs/>
                <w:color w:val="000000" w:themeColor="text1"/>
                <w:sz w:val="24"/>
                <w:szCs w:val="24"/>
                <w:lang w:eastAsia="ru-RU"/>
              </w:rPr>
            </w:pPr>
            <w:r w:rsidRPr="007E49B6">
              <w:rPr>
                <w:rFonts w:ascii="Arial" w:eastAsia="Times New Roman" w:hAnsi="Arial" w:cs="Arial"/>
                <w:bCs/>
                <w:color w:val="000000" w:themeColor="text1"/>
                <w:sz w:val="24"/>
                <w:szCs w:val="24"/>
                <w:lang w:eastAsia="ru-RU"/>
              </w:rPr>
              <w:t>»</w:t>
            </w:r>
          </w:p>
        </w:tc>
        <w:tc>
          <w:tcPr>
            <w:tcW w:w="1677"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bCs/>
                <w:color w:val="000000" w:themeColor="text1"/>
                <w:sz w:val="24"/>
                <w:szCs w:val="24"/>
                <w:lang w:eastAsia="ru-RU"/>
              </w:rPr>
            </w:pPr>
          </w:p>
        </w:tc>
        <w:tc>
          <w:tcPr>
            <w:tcW w:w="203"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bCs/>
                <w:color w:val="000000" w:themeColor="text1"/>
                <w:sz w:val="24"/>
                <w:szCs w:val="24"/>
                <w:lang w:eastAsia="ru-RU"/>
              </w:rPr>
            </w:pPr>
          </w:p>
        </w:tc>
        <w:tc>
          <w:tcPr>
            <w:tcW w:w="823"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bCs/>
                <w:color w:val="000000" w:themeColor="text1"/>
                <w:sz w:val="24"/>
                <w:szCs w:val="24"/>
                <w:lang w:eastAsia="ru-RU"/>
              </w:rPr>
            </w:pPr>
          </w:p>
        </w:tc>
        <w:tc>
          <w:tcPr>
            <w:tcW w:w="741" w:type="dxa"/>
            <w:shd w:val="clear" w:color="auto" w:fill="auto"/>
            <w:vAlign w:val="bottom"/>
          </w:tcPr>
          <w:p w:rsidR="0015794D" w:rsidRPr="007E49B6" w:rsidRDefault="0015794D" w:rsidP="0015794D">
            <w:pPr>
              <w:tabs>
                <w:tab w:val="right" w:pos="699"/>
              </w:tabs>
              <w:autoSpaceDE w:val="0"/>
              <w:autoSpaceDN w:val="0"/>
              <w:spacing w:after="0" w:line="240" w:lineRule="auto"/>
              <w:ind w:left="57"/>
              <w:rPr>
                <w:rFonts w:ascii="Arial" w:eastAsia="Times New Roman" w:hAnsi="Arial" w:cs="Arial"/>
                <w:bCs/>
                <w:color w:val="000000" w:themeColor="text1"/>
                <w:sz w:val="24"/>
                <w:szCs w:val="24"/>
                <w:lang w:eastAsia="ru-RU"/>
              </w:rPr>
            </w:pPr>
            <w:proofErr w:type="gramStart"/>
            <w:r w:rsidRPr="007E49B6">
              <w:rPr>
                <w:rFonts w:ascii="Arial" w:eastAsia="Times New Roman" w:hAnsi="Arial" w:cs="Arial"/>
                <w:bCs/>
                <w:color w:val="000000" w:themeColor="text1"/>
                <w:sz w:val="24"/>
                <w:szCs w:val="24"/>
                <w:lang w:eastAsia="ru-RU"/>
              </w:rPr>
              <w:t>г</w:t>
            </w:r>
            <w:proofErr w:type="gramEnd"/>
            <w:r w:rsidRPr="007E49B6">
              <w:rPr>
                <w:rFonts w:ascii="Arial" w:eastAsia="Times New Roman" w:hAnsi="Arial" w:cs="Arial"/>
                <w:bCs/>
                <w:color w:val="000000" w:themeColor="text1"/>
                <w:sz w:val="24"/>
                <w:szCs w:val="24"/>
                <w:lang w:eastAsia="ru-RU"/>
              </w:rPr>
              <w:t>.</w:t>
            </w:r>
            <w:r w:rsidRPr="007E49B6">
              <w:rPr>
                <w:rFonts w:ascii="Arial" w:eastAsia="Times New Roman" w:hAnsi="Arial" w:cs="Arial"/>
                <w:bCs/>
                <w:color w:val="000000" w:themeColor="text1"/>
                <w:sz w:val="24"/>
                <w:szCs w:val="24"/>
                <w:lang w:eastAsia="ru-RU"/>
              </w:rPr>
              <w:tab/>
              <w:t>№</w:t>
            </w:r>
          </w:p>
        </w:tc>
        <w:tc>
          <w:tcPr>
            <w:tcW w:w="835"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bCs/>
                <w:color w:val="000000" w:themeColor="text1"/>
                <w:sz w:val="24"/>
                <w:szCs w:val="24"/>
                <w:lang w:eastAsia="ru-RU"/>
              </w:rPr>
            </w:pPr>
          </w:p>
        </w:tc>
      </w:tr>
    </w:tbl>
    <w:p w:rsidR="0015794D" w:rsidRPr="007E49B6"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tbl>
      <w:tblPr>
        <w:tblW w:w="9755" w:type="dxa"/>
        <w:tblInd w:w="14" w:type="dxa"/>
        <w:tblBorders>
          <w:bottom w:val="single" w:sz="4" w:space="0" w:color="auto"/>
        </w:tblBorders>
        <w:tblCellMar>
          <w:left w:w="0" w:type="dxa"/>
          <w:right w:w="0" w:type="dxa"/>
        </w:tblCellMar>
        <w:tblLook w:val="01E0" w:firstRow="1" w:lastRow="1" w:firstColumn="1" w:lastColumn="1" w:noHBand="0" w:noVBand="0"/>
      </w:tblPr>
      <w:tblGrid>
        <w:gridCol w:w="3814"/>
        <w:gridCol w:w="1559"/>
        <w:gridCol w:w="2170"/>
        <w:gridCol w:w="2212"/>
      </w:tblGrid>
      <w:tr w:rsidR="0015794D" w:rsidRPr="007E49B6" w:rsidTr="007E49B6">
        <w:trPr>
          <w:trHeight w:val="273"/>
        </w:trPr>
        <w:tc>
          <w:tcPr>
            <w:tcW w:w="5373" w:type="dxa"/>
            <w:gridSpan w:val="2"/>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ind w:firstLine="340"/>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1. Провести проверку в отношении</w:t>
            </w:r>
          </w:p>
        </w:tc>
        <w:tc>
          <w:tcPr>
            <w:tcW w:w="4382" w:type="dxa"/>
            <w:gridSpan w:val="2"/>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73"/>
        </w:trPr>
        <w:tc>
          <w:tcPr>
            <w:tcW w:w="9755"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73"/>
        </w:trPr>
        <w:tc>
          <w:tcPr>
            <w:tcW w:w="9755"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167"/>
        </w:trPr>
        <w:tc>
          <w:tcPr>
            <w:tcW w:w="9755" w:type="dxa"/>
            <w:gridSpan w:val="4"/>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tc>
      </w:tr>
      <w:tr w:rsidR="0015794D" w:rsidRPr="007E49B6" w:rsidTr="007E49B6">
        <w:trPr>
          <w:trHeight w:val="273"/>
        </w:trPr>
        <w:tc>
          <w:tcPr>
            <w:tcW w:w="3814" w:type="dxa"/>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53"/>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 Место нахождения:</w:t>
            </w:r>
          </w:p>
        </w:tc>
        <w:tc>
          <w:tcPr>
            <w:tcW w:w="5941" w:type="dxa"/>
            <w:gridSpan w:val="3"/>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73"/>
        </w:trPr>
        <w:tc>
          <w:tcPr>
            <w:tcW w:w="9755"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73"/>
        </w:trPr>
        <w:tc>
          <w:tcPr>
            <w:tcW w:w="9755"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319"/>
        </w:trPr>
        <w:tc>
          <w:tcPr>
            <w:tcW w:w="9755" w:type="dxa"/>
            <w:gridSpan w:val="4"/>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индивидуальным предпринимателем и (или) используемых ими производственных объектов)</w:t>
            </w:r>
          </w:p>
        </w:tc>
      </w:tr>
      <w:tr w:rsidR="0015794D" w:rsidRPr="007E49B6" w:rsidTr="007E49B6">
        <w:trPr>
          <w:trHeight w:val="289"/>
        </w:trPr>
        <w:tc>
          <w:tcPr>
            <w:tcW w:w="7543" w:type="dxa"/>
            <w:gridSpan w:val="3"/>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53"/>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3. Назначить лицо</w:t>
            </w:r>
            <w:proofErr w:type="gramStart"/>
            <w:r w:rsidRPr="007E49B6">
              <w:rPr>
                <w:rFonts w:ascii="Arial" w:eastAsia="Times New Roman" w:hAnsi="Arial" w:cs="Arial"/>
                <w:color w:val="000000" w:themeColor="text1"/>
                <w:sz w:val="24"/>
                <w:szCs w:val="24"/>
                <w:lang w:eastAsia="ru-RU"/>
              </w:rPr>
              <w:t>м(</w:t>
            </w:r>
            <w:proofErr w:type="spellStart"/>
            <w:proofErr w:type="gramEnd"/>
            <w:r w:rsidRPr="007E49B6">
              <w:rPr>
                <w:rFonts w:ascii="Arial" w:eastAsia="Times New Roman" w:hAnsi="Arial" w:cs="Arial"/>
                <w:color w:val="000000" w:themeColor="text1"/>
                <w:sz w:val="24"/>
                <w:szCs w:val="24"/>
                <w:lang w:eastAsia="ru-RU"/>
              </w:rPr>
              <w:t>ами</w:t>
            </w:r>
            <w:proofErr w:type="spellEnd"/>
            <w:r w:rsidRPr="007E49B6">
              <w:rPr>
                <w:rFonts w:ascii="Arial" w:eastAsia="Times New Roman" w:hAnsi="Arial" w:cs="Arial"/>
                <w:color w:val="000000" w:themeColor="text1"/>
                <w:sz w:val="24"/>
                <w:szCs w:val="24"/>
                <w:lang w:eastAsia="ru-RU"/>
              </w:rPr>
              <w:t>), уполномоченным(и) на проведение проверки:</w:t>
            </w:r>
          </w:p>
        </w:tc>
        <w:tc>
          <w:tcPr>
            <w:tcW w:w="2212"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73"/>
        </w:trPr>
        <w:tc>
          <w:tcPr>
            <w:tcW w:w="9755"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73"/>
        </w:trPr>
        <w:tc>
          <w:tcPr>
            <w:tcW w:w="9755"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152"/>
        </w:trPr>
        <w:tc>
          <w:tcPr>
            <w:tcW w:w="9755" w:type="dxa"/>
            <w:gridSpan w:val="4"/>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(фамилия, имя, отчество (последнее — при наличии), должность должностного лица (должностных лиц), уполномоченног</w:t>
            </w:r>
            <w:proofErr w:type="gramStart"/>
            <w:r w:rsidRPr="007E49B6">
              <w:rPr>
                <w:rFonts w:ascii="Arial" w:eastAsia="Times New Roman" w:hAnsi="Arial" w:cs="Arial"/>
                <w:color w:val="000000" w:themeColor="text1"/>
                <w:sz w:val="24"/>
                <w:szCs w:val="24"/>
                <w:lang w:eastAsia="ru-RU"/>
              </w:rPr>
              <w:t>о(</w:t>
            </w:r>
            <w:proofErr w:type="spellStart"/>
            <w:proofErr w:type="gramEnd"/>
            <w:r w:rsidRPr="007E49B6">
              <w:rPr>
                <w:rFonts w:ascii="Arial" w:eastAsia="Times New Roman" w:hAnsi="Arial" w:cs="Arial"/>
                <w:color w:val="000000" w:themeColor="text1"/>
                <w:sz w:val="24"/>
                <w:szCs w:val="24"/>
                <w:lang w:eastAsia="ru-RU"/>
              </w:rPr>
              <w:t>ых</w:t>
            </w:r>
            <w:proofErr w:type="spellEnd"/>
            <w:r w:rsidRPr="007E49B6">
              <w:rPr>
                <w:rFonts w:ascii="Arial" w:eastAsia="Times New Roman" w:hAnsi="Arial" w:cs="Arial"/>
                <w:color w:val="000000" w:themeColor="text1"/>
                <w:sz w:val="24"/>
                <w:szCs w:val="24"/>
                <w:lang w:eastAsia="ru-RU"/>
              </w:rPr>
              <w:t>) на проведение проверки)</w:t>
            </w:r>
          </w:p>
        </w:tc>
      </w:tr>
    </w:tbl>
    <w:p w:rsidR="0015794D"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4. Привлечь к проведению проверки в качестве экспертов, представителей экспертных</w:t>
      </w:r>
    </w:p>
    <w:p w:rsidR="007E49B6" w:rsidRPr="007E49B6" w:rsidRDefault="007E49B6"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p>
    <w:tbl>
      <w:tblPr>
        <w:tblW w:w="9799" w:type="dxa"/>
        <w:tblBorders>
          <w:bottom w:val="single" w:sz="4" w:space="0" w:color="auto"/>
        </w:tblBorders>
        <w:tblCellMar>
          <w:left w:w="0" w:type="dxa"/>
          <w:right w:w="0" w:type="dxa"/>
        </w:tblCellMar>
        <w:tblLook w:val="01E0" w:firstRow="1" w:lastRow="1" w:firstColumn="1" w:lastColumn="1" w:noHBand="0" w:noVBand="0"/>
      </w:tblPr>
      <w:tblGrid>
        <w:gridCol w:w="3051"/>
        <w:gridCol w:w="1775"/>
        <w:gridCol w:w="4973"/>
      </w:tblGrid>
      <w:tr w:rsidR="0015794D" w:rsidRPr="007E49B6" w:rsidTr="0015794D">
        <w:trPr>
          <w:trHeight w:val="264"/>
        </w:trPr>
        <w:tc>
          <w:tcPr>
            <w:tcW w:w="3051"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организаций следующих лиц:</w:t>
            </w:r>
          </w:p>
        </w:tc>
        <w:tc>
          <w:tcPr>
            <w:tcW w:w="6747" w:type="dxa"/>
            <w:gridSpan w:val="2"/>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64"/>
        </w:trPr>
        <w:tc>
          <w:tcPr>
            <w:tcW w:w="9799" w:type="dxa"/>
            <w:gridSpan w:val="3"/>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64"/>
        </w:trPr>
        <w:tc>
          <w:tcPr>
            <w:tcW w:w="9799" w:type="dxa"/>
            <w:gridSpan w:val="3"/>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308"/>
        </w:trPr>
        <w:tc>
          <w:tcPr>
            <w:tcW w:w="9799" w:type="dxa"/>
            <w:gridSpan w:val="3"/>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15794D" w:rsidRPr="007E49B6" w:rsidTr="0015794D">
        <w:trPr>
          <w:trHeight w:val="279"/>
        </w:trPr>
        <w:tc>
          <w:tcPr>
            <w:tcW w:w="4826" w:type="dxa"/>
            <w:gridSpan w:val="2"/>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ind w:firstLine="340"/>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5. Настоящая проверка проводится в рамках</w:t>
            </w:r>
          </w:p>
        </w:tc>
        <w:tc>
          <w:tcPr>
            <w:tcW w:w="4973"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64"/>
        </w:trPr>
        <w:tc>
          <w:tcPr>
            <w:tcW w:w="9799" w:type="dxa"/>
            <w:gridSpan w:val="3"/>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264"/>
        </w:trPr>
        <w:tc>
          <w:tcPr>
            <w:tcW w:w="9799" w:type="dxa"/>
            <w:gridSpan w:val="3"/>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308"/>
        </w:trPr>
        <w:tc>
          <w:tcPr>
            <w:tcW w:w="9799" w:type="dxa"/>
            <w:gridSpan w:val="3"/>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(наименование вида (видов) муниципального контроля, реестровы</w:t>
            </w:r>
            <w:proofErr w:type="gramStart"/>
            <w:r w:rsidRPr="007E49B6">
              <w:rPr>
                <w:rFonts w:ascii="Arial" w:eastAsia="Times New Roman" w:hAnsi="Arial" w:cs="Arial"/>
                <w:color w:val="000000" w:themeColor="text1"/>
                <w:sz w:val="24"/>
                <w:szCs w:val="24"/>
                <w:lang w:eastAsia="ru-RU"/>
              </w:rPr>
              <w:t>й(</w:t>
            </w:r>
            <w:proofErr w:type="spellStart"/>
            <w:proofErr w:type="gramEnd"/>
            <w:r w:rsidRPr="007E49B6">
              <w:rPr>
                <w:rFonts w:ascii="Arial" w:eastAsia="Times New Roman" w:hAnsi="Arial" w:cs="Arial"/>
                <w:color w:val="000000" w:themeColor="text1"/>
                <w:sz w:val="24"/>
                <w:szCs w:val="24"/>
                <w:lang w:eastAsia="ru-RU"/>
              </w:rPr>
              <w:t>ые</w:t>
            </w:r>
            <w:proofErr w:type="spellEnd"/>
            <w:r w:rsidRPr="007E49B6">
              <w:rPr>
                <w:rFonts w:ascii="Arial" w:eastAsia="Times New Roman" w:hAnsi="Arial" w:cs="Arial"/>
                <w:color w:val="000000" w:themeColor="text1"/>
                <w:sz w:val="24"/>
                <w:szCs w:val="24"/>
                <w:lang w:eastAsia="ru-RU"/>
              </w:rPr>
              <w:t>) номер(а) функции(й) в федеральной</w:t>
            </w:r>
          </w:p>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государственной информационной системе «Федеральный реестр государственных и муниципальных услуг (функций)»)</w:t>
            </w:r>
          </w:p>
        </w:tc>
      </w:tr>
    </w:tbl>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6. Установить, что:</w:t>
      </w:r>
    </w:p>
    <w:tbl>
      <w:tblPr>
        <w:tblW w:w="9769" w:type="dxa"/>
        <w:tblBorders>
          <w:bottom w:val="single" w:sz="4" w:space="0" w:color="auto"/>
        </w:tblBorders>
        <w:tblCellMar>
          <w:left w:w="0" w:type="dxa"/>
          <w:right w:w="0" w:type="dxa"/>
        </w:tblCellMar>
        <w:tblLook w:val="01E0" w:firstRow="1" w:lastRow="1" w:firstColumn="1" w:lastColumn="1" w:noHBand="0" w:noVBand="0"/>
      </w:tblPr>
      <w:tblGrid>
        <w:gridCol w:w="4820"/>
        <w:gridCol w:w="4949"/>
      </w:tblGrid>
      <w:tr w:rsidR="0015794D" w:rsidRPr="007E49B6" w:rsidTr="007E49B6">
        <w:trPr>
          <w:trHeight w:val="930"/>
        </w:trPr>
        <w:tc>
          <w:tcPr>
            <w:tcW w:w="4820" w:type="dxa"/>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настоящая проверка проводится с целью:</w:t>
            </w:r>
          </w:p>
        </w:tc>
        <w:tc>
          <w:tcPr>
            <w:tcW w:w="4949"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7E49B6">
        <w:trPr>
          <w:trHeight w:val="329"/>
        </w:trPr>
        <w:tc>
          <w:tcPr>
            <w:tcW w:w="9769" w:type="dxa"/>
            <w:gridSpan w:val="2"/>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7E49B6">
        <w:trPr>
          <w:trHeight w:val="441"/>
        </w:trPr>
        <w:tc>
          <w:tcPr>
            <w:tcW w:w="9769" w:type="dxa"/>
            <w:gridSpan w:val="2"/>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При установлении целей проводимой проверки указывается следующая информация:</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а) в случае проведения плановой проверки:</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ссылка на утвержденный ежегодный план проведения плановых проверок;</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б) в случае проведения внеплановой проверки:</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7E49B6">
        <w:rPr>
          <w:rFonts w:ascii="Arial" w:eastAsia="Times New Roman" w:hAnsi="Arial" w:cs="Arial"/>
          <w:color w:val="000000" w:themeColor="text1"/>
          <w:sz w:val="24"/>
          <w:szCs w:val="24"/>
          <w:lang w:eastAsia="ru-RU"/>
        </w:rPr>
        <w:t>срок</w:t>
      </w:r>
      <w:proofErr w:type="gramEnd"/>
      <w:r w:rsidRPr="007E49B6">
        <w:rPr>
          <w:rFonts w:ascii="Arial" w:eastAsia="Times New Roman" w:hAnsi="Arial" w:cs="Arial"/>
          <w:color w:val="000000" w:themeColor="text1"/>
          <w:sz w:val="24"/>
          <w:szCs w:val="24"/>
          <w:lang w:eastAsia="ru-RU"/>
        </w:rPr>
        <w:t xml:space="preserve"> для исполнения которого истек;</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lastRenderedPageBreak/>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E49B6">
        <w:rPr>
          <w:rFonts w:ascii="Arial" w:eastAsia="Times New Roman" w:hAnsi="Arial" w:cs="Arial"/>
          <w:color w:val="000000" w:themeColor="text1"/>
          <w:sz w:val="24"/>
          <w:szCs w:val="24"/>
          <w:lang w:eastAsia="ru-RU"/>
        </w:rPr>
        <w:t xml:space="preserve"> массовой информации;</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 сведения </w:t>
      </w:r>
      <w:proofErr w:type="gramStart"/>
      <w:r w:rsidRPr="007E49B6">
        <w:rPr>
          <w:rFonts w:ascii="Arial" w:eastAsia="Times New Roman" w:hAnsi="Arial" w:cs="Arial"/>
          <w:color w:val="000000" w:themeColor="text1"/>
          <w:sz w:val="24"/>
          <w:szCs w:val="24"/>
          <w:lang w:eastAsia="ru-RU"/>
        </w:rPr>
        <w:t>о выявленных в ходе проведения мероприятия по контролю без взаимодействия с юридическими лицами</w:t>
      </w:r>
      <w:proofErr w:type="gramEnd"/>
      <w:r w:rsidRPr="007E49B6">
        <w:rPr>
          <w:rFonts w:ascii="Arial" w:eastAsia="Times New Roman" w:hAnsi="Arial" w:cs="Arial"/>
          <w:color w:val="000000" w:themeColor="text1"/>
          <w:sz w:val="24"/>
          <w:szCs w:val="24"/>
          <w:lang w:eastAsia="ru-RU"/>
        </w:rPr>
        <w:t>, индивидуальными предпринимателями индикаторах риска нарушения обязательных требований;</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9634" w:type="dxa"/>
        <w:tblInd w:w="14" w:type="dxa"/>
        <w:tblBorders>
          <w:bottom w:val="single" w:sz="4" w:space="0" w:color="auto"/>
        </w:tblBorders>
        <w:tblCellMar>
          <w:left w:w="0" w:type="dxa"/>
          <w:right w:w="0" w:type="dxa"/>
        </w:tblCellMar>
        <w:tblLook w:val="01E0" w:firstRow="1" w:lastRow="1" w:firstColumn="1" w:lastColumn="1" w:noHBand="0" w:noVBand="0"/>
      </w:tblPr>
      <w:tblGrid>
        <w:gridCol w:w="4447"/>
        <w:gridCol w:w="5187"/>
      </w:tblGrid>
      <w:tr w:rsidR="0015794D" w:rsidRPr="007E49B6" w:rsidTr="0015794D">
        <w:trPr>
          <w:trHeight w:val="260"/>
        </w:trPr>
        <w:tc>
          <w:tcPr>
            <w:tcW w:w="4447" w:type="dxa"/>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задачами настоящей проверки являются:</w:t>
            </w:r>
          </w:p>
        </w:tc>
        <w:tc>
          <w:tcPr>
            <w:tcW w:w="5187"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260"/>
        </w:trPr>
        <w:tc>
          <w:tcPr>
            <w:tcW w:w="9634" w:type="dxa"/>
            <w:gridSpan w:val="2"/>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274"/>
        </w:trPr>
        <w:tc>
          <w:tcPr>
            <w:tcW w:w="9634" w:type="dxa"/>
            <w:gridSpan w:val="2"/>
            <w:tcBorders>
              <w:top w:val="single" w:sz="4" w:space="0" w:color="auto"/>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bl>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7. Предметом настоящей проверки является (отметить </w:t>
      </w:r>
      <w:proofErr w:type="gramStart"/>
      <w:r w:rsidRPr="007E49B6">
        <w:rPr>
          <w:rFonts w:ascii="Arial" w:eastAsia="Times New Roman" w:hAnsi="Arial" w:cs="Arial"/>
          <w:color w:val="000000" w:themeColor="text1"/>
          <w:sz w:val="24"/>
          <w:szCs w:val="24"/>
          <w:lang w:eastAsia="ru-RU"/>
        </w:rPr>
        <w:t>нужное</w:t>
      </w:r>
      <w:proofErr w:type="gramEnd"/>
      <w:r w:rsidRPr="007E49B6">
        <w:rPr>
          <w:rFonts w:ascii="Arial" w:eastAsia="Times New Roman" w:hAnsi="Arial" w:cs="Arial"/>
          <w:color w:val="000000" w:themeColor="text1"/>
          <w:sz w:val="24"/>
          <w:szCs w:val="24"/>
          <w:lang w:eastAsia="ru-RU"/>
        </w:rPr>
        <w:t>):</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соблюдение обязательных требований и (или) требований, установленных муниципальными правовыми актами;</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r w:rsidRPr="007E49B6">
        <w:rPr>
          <w:rFonts w:ascii="Arial" w:eastAsia="Times New Roman" w:hAnsi="Arial" w:cs="Arial"/>
          <w:color w:val="000000" w:themeColor="text1"/>
          <w:sz w:val="24"/>
          <w:szCs w:val="24"/>
          <w:lang w:eastAsia="ru-RU"/>
        </w:rPr>
        <w:lastRenderedPageBreak/>
        <w:t>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E49B6">
        <w:rPr>
          <w:rFonts w:ascii="Arial" w:eastAsia="Times New Roman" w:hAnsi="Arial" w:cs="Arial"/>
          <w:color w:val="000000" w:themeColor="text1"/>
          <w:sz w:val="24"/>
          <w:szCs w:val="24"/>
          <w:lang w:eastAsia="ru-RU"/>
        </w:rPr>
        <w:t xml:space="preserve"> </w:t>
      </w:r>
      <w:proofErr w:type="gramStart"/>
      <w:r w:rsidRPr="007E49B6">
        <w:rPr>
          <w:rFonts w:ascii="Arial" w:eastAsia="Times New Roman" w:hAnsi="Arial" w:cs="Arial"/>
          <w:color w:val="000000" w:themeColor="text1"/>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выполнение предписаний органов государственного контроля (надзора), органов муниципального контроля;</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проведение мероприятий:</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по предупреждению возникновения чрезвычайных ситуаций природного и техногенного характера;</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по обеспечению безопасности государства;</w:t>
      </w:r>
    </w:p>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по ликвидации последствий причинения такого вреда.</w:t>
      </w:r>
    </w:p>
    <w:tbl>
      <w:tblPr>
        <w:tblW w:w="9679" w:type="dxa"/>
        <w:tblInd w:w="14" w:type="dxa"/>
        <w:tblBorders>
          <w:bottom w:val="single" w:sz="4" w:space="0" w:color="auto"/>
        </w:tblBorders>
        <w:tblCellMar>
          <w:left w:w="0" w:type="dxa"/>
          <w:right w:w="0" w:type="dxa"/>
        </w:tblCellMar>
        <w:tblLook w:val="01E0" w:firstRow="1" w:lastRow="1" w:firstColumn="1" w:lastColumn="1" w:noHBand="0" w:noVBand="0"/>
      </w:tblPr>
      <w:tblGrid>
        <w:gridCol w:w="3672"/>
        <w:gridCol w:w="369"/>
        <w:gridCol w:w="252"/>
        <w:gridCol w:w="513"/>
        <w:gridCol w:w="140"/>
        <w:gridCol w:w="143"/>
        <w:gridCol w:w="985"/>
        <w:gridCol w:w="319"/>
        <w:gridCol w:w="228"/>
        <w:gridCol w:w="197"/>
        <w:gridCol w:w="122"/>
        <w:gridCol w:w="425"/>
        <w:gridCol w:w="157"/>
        <w:gridCol w:w="810"/>
        <w:gridCol w:w="1347"/>
      </w:tblGrid>
      <w:tr w:rsidR="0015794D" w:rsidRPr="007E49B6" w:rsidTr="007E49B6">
        <w:trPr>
          <w:trHeight w:val="274"/>
        </w:trPr>
        <w:tc>
          <w:tcPr>
            <w:tcW w:w="4806" w:type="dxa"/>
            <w:gridSpan w:val="4"/>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8. Срок проведения проверки:</w:t>
            </w:r>
          </w:p>
        </w:tc>
        <w:tc>
          <w:tcPr>
            <w:tcW w:w="4873" w:type="dxa"/>
            <w:gridSpan w:val="11"/>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7E49B6">
        <w:tblPrEx>
          <w:tblBorders>
            <w:bottom w:val="none" w:sz="0" w:space="0" w:color="auto"/>
          </w:tblBorders>
        </w:tblPrEx>
        <w:trPr>
          <w:gridAfter w:val="1"/>
          <w:wAfter w:w="1347" w:type="dxa"/>
          <w:trHeight w:val="274"/>
        </w:trPr>
        <w:tc>
          <w:tcPr>
            <w:tcW w:w="4806" w:type="dxa"/>
            <w:gridSpan w:val="4"/>
            <w:shd w:val="clear" w:color="auto" w:fill="auto"/>
            <w:vAlign w:val="bottom"/>
          </w:tcPr>
          <w:p w:rsidR="0015794D" w:rsidRPr="007E49B6" w:rsidRDefault="0015794D" w:rsidP="007E49B6">
            <w:pPr>
              <w:tabs>
                <w:tab w:val="right" w:pos="4466"/>
              </w:tabs>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К проведению проверки приступить </w:t>
            </w:r>
            <w:proofErr w:type="gramStart"/>
            <w:r w:rsidRPr="007E49B6">
              <w:rPr>
                <w:rFonts w:ascii="Arial" w:eastAsia="Times New Roman" w:hAnsi="Arial" w:cs="Arial"/>
                <w:color w:val="000000" w:themeColor="text1"/>
                <w:sz w:val="24"/>
                <w:szCs w:val="24"/>
                <w:lang w:eastAsia="ru-RU"/>
              </w:rPr>
              <w:t>с</w:t>
            </w:r>
            <w:proofErr w:type="gramEnd"/>
            <w:r w:rsidRPr="007E49B6">
              <w:rPr>
                <w:rFonts w:ascii="Arial" w:eastAsia="Times New Roman" w:hAnsi="Arial" w:cs="Arial"/>
                <w:color w:val="000000" w:themeColor="text1"/>
                <w:sz w:val="24"/>
                <w:szCs w:val="24"/>
                <w:lang w:eastAsia="ru-RU"/>
              </w:rPr>
              <w:tab/>
              <w:t>«</w:t>
            </w:r>
          </w:p>
        </w:tc>
        <w:tc>
          <w:tcPr>
            <w:tcW w:w="140" w:type="dxa"/>
            <w:tcBorders>
              <w:bottom w:val="single" w:sz="4" w:space="0" w:color="auto"/>
            </w:tcBorders>
            <w:shd w:val="clear" w:color="auto" w:fill="auto"/>
            <w:vAlign w:val="bottom"/>
          </w:tcPr>
          <w:p w:rsidR="0015794D" w:rsidRPr="007E49B6" w:rsidRDefault="0015794D" w:rsidP="007E49B6">
            <w:pPr>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143" w:type="dxa"/>
            <w:shd w:val="clear" w:color="auto" w:fill="auto"/>
            <w:vAlign w:val="bottom"/>
          </w:tcPr>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1532" w:type="dxa"/>
            <w:gridSpan w:val="3"/>
            <w:tcBorders>
              <w:bottom w:val="single" w:sz="4" w:space="0" w:color="auto"/>
            </w:tcBorders>
            <w:shd w:val="clear" w:color="auto" w:fill="auto"/>
            <w:vAlign w:val="bottom"/>
          </w:tcPr>
          <w:p w:rsidR="0015794D" w:rsidRPr="007E49B6" w:rsidRDefault="0015794D" w:rsidP="007E49B6">
            <w:pPr>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319" w:type="dxa"/>
            <w:gridSpan w:val="2"/>
            <w:shd w:val="clear" w:color="auto" w:fill="auto"/>
            <w:vAlign w:val="bottom"/>
          </w:tcPr>
          <w:p w:rsidR="0015794D" w:rsidRPr="007E49B6" w:rsidRDefault="0015794D" w:rsidP="007E49B6">
            <w:pPr>
              <w:autoSpaceDE w:val="0"/>
              <w:autoSpaceDN w:val="0"/>
              <w:spacing w:after="0" w:line="240" w:lineRule="auto"/>
              <w:ind w:firstLine="567"/>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20</w:t>
            </w:r>
          </w:p>
        </w:tc>
        <w:tc>
          <w:tcPr>
            <w:tcW w:w="425" w:type="dxa"/>
            <w:tcBorders>
              <w:bottom w:val="single" w:sz="4" w:space="0" w:color="auto"/>
            </w:tcBorders>
            <w:shd w:val="clear" w:color="auto" w:fill="auto"/>
            <w:vAlign w:val="bottom"/>
          </w:tcPr>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p>
        </w:tc>
        <w:tc>
          <w:tcPr>
            <w:tcW w:w="967" w:type="dxa"/>
            <w:gridSpan w:val="2"/>
            <w:shd w:val="clear" w:color="auto" w:fill="auto"/>
            <w:vAlign w:val="bottom"/>
          </w:tcPr>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 года.</w:t>
            </w:r>
          </w:p>
        </w:tc>
      </w:tr>
      <w:tr w:rsidR="0015794D" w:rsidRPr="007E49B6" w:rsidTr="00331D37">
        <w:tblPrEx>
          <w:tblBorders>
            <w:bottom w:val="none" w:sz="0" w:space="0" w:color="auto"/>
          </w:tblBorders>
        </w:tblPrEx>
        <w:trPr>
          <w:gridAfter w:val="2"/>
          <w:wAfter w:w="2157" w:type="dxa"/>
          <w:trHeight w:val="274"/>
        </w:trPr>
        <w:tc>
          <w:tcPr>
            <w:tcW w:w="3672" w:type="dxa"/>
            <w:shd w:val="clear" w:color="auto" w:fill="auto"/>
            <w:vAlign w:val="bottom"/>
          </w:tcPr>
          <w:p w:rsidR="0015794D" w:rsidRPr="007E49B6" w:rsidRDefault="0015794D" w:rsidP="007E49B6">
            <w:pPr>
              <w:tabs>
                <w:tab w:val="right" w:pos="3752"/>
              </w:tabs>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Проверку окончить не позднее</w:t>
            </w:r>
            <w:r w:rsidRPr="007E49B6">
              <w:rPr>
                <w:rFonts w:ascii="Arial" w:eastAsia="Times New Roman" w:hAnsi="Arial" w:cs="Arial"/>
                <w:color w:val="000000" w:themeColor="text1"/>
                <w:sz w:val="24"/>
                <w:szCs w:val="24"/>
                <w:lang w:eastAsia="ru-RU"/>
              </w:rPr>
              <w:tab/>
              <w:t>«</w:t>
            </w:r>
          </w:p>
        </w:tc>
        <w:tc>
          <w:tcPr>
            <w:tcW w:w="369" w:type="dxa"/>
            <w:tcBorders>
              <w:bottom w:val="single" w:sz="4" w:space="0" w:color="auto"/>
            </w:tcBorders>
            <w:shd w:val="clear" w:color="auto" w:fill="auto"/>
            <w:vAlign w:val="bottom"/>
          </w:tcPr>
          <w:p w:rsidR="0015794D" w:rsidRPr="007E49B6" w:rsidRDefault="0015794D" w:rsidP="007E49B6">
            <w:pPr>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252" w:type="dxa"/>
            <w:shd w:val="clear" w:color="auto" w:fill="auto"/>
            <w:vAlign w:val="bottom"/>
          </w:tcPr>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1781" w:type="dxa"/>
            <w:gridSpan w:val="4"/>
            <w:tcBorders>
              <w:bottom w:val="single" w:sz="4" w:space="0" w:color="auto"/>
            </w:tcBorders>
            <w:shd w:val="clear" w:color="auto" w:fill="auto"/>
            <w:vAlign w:val="bottom"/>
          </w:tcPr>
          <w:p w:rsidR="0015794D" w:rsidRPr="007E49B6" w:rsidRDefault="0015794D" w:rsidP="007E49B6">
            <w:pPr>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319" w:type="dxa"/>
            <w:shd w:val="clear" w:color="auto" w:fill="auto"/>
            <w:vAlign w:val="bottom"/>
          </w:tcPr>
          <w:p w:rsidR="0015794D" w:rsidRPr="007E49B6" w:rsidRDefault="0015794D" w:rsidP="007E49B6">
            <w:pPr>
              <w:autoSpaceDE w:val="0"/>
              <w:autoSpaceDN w:val="0"/>
              <w:spacing w:after="0" w:line="240" w:lineRule="auto"/>
              <w:ind w:firstLine="567"/>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20</w:t>
            </w:r>
          </w:p>
        </w:tc>
        <w:tc>
          <w:tcPr>
            <w:tcW w:w="425" w:type="dxa"/>
            <w:gridSpan w:val="2"/>
            <w:tcBorders>
              <w:bottom w:val="single" w:sz="4" w:space="0" w:color="auto"/>
            </w:tcBorders>
            <w:shd w:val="clear" w:color="auto" w:fill="auto"/>
            <w:vAlign w:val="bottom"/>
          </w:tcPr>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p>
        </w:tc>
        <w:tc>
          <w:tcPr>
            <w:tcW w:w="704" w:type="dxa"/>
            <w:gridSpan w:val="3"/>
            <w:shd w:val="clear" w:color="auto" w:fill="auto"/>
            <w:vAlign w:val="bottom"/>
          </w:tcPr>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 года.</w:t>
            </w:r>
          </w:p>
        </w:tc>
      </w:tr>
      <w:tr w:rsidR="0015794D" w:rsidRPr="007E49B6" w:rsidTr="0015794D">
        <w:trPr>
          <w:trHeight w:val="274"/>
        </w:trPr>
        <w:tc>
          <w:tcPr>
            <w:tcW w:w="4946" w:type="dxa"/>
            <w:gridSpan w:val="5"/>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9. Правовые основания проведения проверки:</w:t>
            </w:r>
          </w:p>
        </w:tc>
        <w:tc>
          <w:tcPr>
            <w:tcW w:w="4733" w:type="dxa"/>
            <w:gridSpan w:val="10"/>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274"/>
        </w:trPr>
        <w:tc>
          <w:tcPr>
            <w:tcW w:w="9679" w:type="dxa"/>
            <w:gridSpan w:val="15"/>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274"/>
        </w:trPr>
        <w:tc>
          <w:tcPr>
            <w:tcW w:w="9679" w:type="dxa"/>
            <w:gridSpan w:val="15"/>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167"/>
        </w:trPr>
        <w:tc>
          <w:tcPr>
            <w:tcW w:w="9679" w:type="dxa"/>
            <w:gridSpan w:val="15"/>
            <w:tcBorders>
              <w:top w:val="single" w:sz="4" w:space="0" w:color="auto"/>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(ссылка на положение нормативного правового акта, в соответствии с которым осуществляется проверка)</w:t>
            </w:r>
          </w:p>
        </w:tc>
      </w:tr>
    </w:tbl>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10. Обязательные требования и (или) требования, установленные муниципальными правовыми</w:t>
      </w:r>
      <w:r w:rsidR="00331D37">
        <w:rPr>
          <w:rFonts w:ascii="Arial" w:eastAsia="Times New Roman" w:hAnsi="Arial" w:cs="Arial"/>
          <w:color w:val="000000" w:themeColor="text1"/>
          <w:sz w:val="24"/>
          <w:szCs w:val="24"/>
          <w:lang w:eastAsia="ru-RU"/>
        </w:rPr>
        <w:t xml:space="preserve"> </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806"/>
        <w:gridCol w:w="4819"/>
      </w:tblGrid>
      <w:tr w:rsidR="0015794D" w:rsidRPr="007E49B6" w:rsidTr="00331D37">
        <w:trPr>
          <w:trHeight w:val="283"/>
        </w:trPr>
        <w:tc>
          <w:tcPr>
            <w:tcW w:w="4806" w:type="dxa"/>
            <w:tcBorders>
              <w:bottom w:val="nil"/>
            </w:tcBorders>
            <w:shd w:val="clear" w:color="auto" w:fill="auto"/>
            <w:vAlign w:val="bottom"/>
          </w:tcPr>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актами, подлежащие проверке</w:t>
            </w:r>
          </w:p>
        </w:tc>
        <w:tc>
          <w:tcPr>
            <w:tcW w:w="4819"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bl>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423" w:type="dxa"/>
        <w:tblInd w:w="14" w:type="dxa"/>
        <w:tblBorders>
          <w:bottom w:val="single" w:sz="4" w:space="0" w:color="auto"/>
        </w:tblBorders>
        <w:tblCellMar>
          <w:left w:w="0" w:type="dxa"/>
          <w:right w:w="0" w:type="dxa"/>
        </w:tblCellMar>
        <w:tblLook w:val="01E0" w:firstRow="1" w:lastRow="1" w:firstColumn="1" w:lastColumn="1" w:noHBand="0" w:noVBand="0"/>
      </w:tblPr>
      <w:tblGrid>
        <w:gridCol w:w="695"/>
        <w:gridCol w:w="8728"/>
      </w:tblGrid>
      <w:tr w:rsidR="0015794D" w:rsidRPr="007E49B6" w:rsidTr="00331D37">
        <w:trPr>
          <w:trHeight w:val="515"/>
        </w:trPr>
        <w:tc>
          <w:tcPr>
            <w:tcW w:w="695" w:type="dxa"/>
            <w:tcBorders>
              <w:bottom w:val="nil"/>
            </w:tcBorders>
            <w:shd w:val="clear" w:color="auto" w:fill="auto"/>
            <w:vAlign w:val="bottom"/>
          </w:tcPr>
          <w:p w:rsidR="0015794D" w:rsidRPr="007E49B6" w:rsidRDefault="0015794D" w:rsidP="00331D37">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1)</w:t>
            </w:r>
          </w:p>
        </w:tc>
        <w:tc>
          <w:tcPr>
            <w:tcW w:w="8728"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331D37">
        <w:trPr>
          <w:trHeight w:val="403"/>
        </w:trPr>
        <w:tc>
          <w:tcPr>
            <w:tcW w:w="695" w:type="dxa"/>
            <w:tcBorders>
              <w:bottom w:val="nil"/>
            </w:tcBorders>
            <w:shd w:val="clear" w:color="auto" w:fill="auto"/>
            <w:vAlign w:val="bottom"/>
          </w:tcPr>
          <w:p w:rsidR="0015794D" w:rsidRPr="007E49B6" w:rsidRDefault="0015794D" w:rsidP="00331D37">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w:t>
            </w:r>
          </w:p>
        </w:tc>
        <w:tc>
          <w:tcPr>
            <w:tcW w:w="8728"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331D37">
        <w:trPr>
          <w:trHeight w:val="402"/>
        </w:trPr>
        <w:tc>
          <w:tcPr>
            <w:tcW w:w="695" w:type="dxa"/>
            <w:tcBorders>
              <w:bottom w:val="nil"/>
            </w:tcBorders>
            <w:shd w:val="clear" w:color="auto" w:fill="auto"/>
            <w:vAlign w:val="bottom"/>
          </w:tcPr>
          <w:p w:rsidR="0015794D" w:rsidRPr="007E49B6" w:rsidRDefault="0015794D" w:rsidP="00331D37">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3)</w:t>
            </w:r>
          </w:p>
        </w:tc>
        <w:tc>
          <w:tcPr>
            <w:tcW w:w="8728"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bl>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15794D" w:rsidRPr="007E49B6" w:rsidTr="0015794D">
        <w:trPr>
          <w:trHeight w:val="303"/>
        </w:trPr>
        <w:tc>
          <w:tcPr>
            <w:tcW w:w="9484"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303"/>
        </w:trPr>
        <w:tc>
          <w:tcPr>
            <w:tcW w:w="9484"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185"/>
        </w:trPr>
        <w:tc>
          <w:tcPr>
            <w:tcW w:w="9484" w:type="dxa"/>
            <w:tcBorders>
              <w:top w:val="single" w:sz="4" w:space="0" w:color="auto"/>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 указанием наименований, номеров и дат их принятия)</w:t>
            </w:r>
          </w:p>
        </w:tc>
      </w:tr>
    </w:tbl>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484" w:type="dxa"/>
        <w:tblInd w:w="14" w:type="dxa"/>
        <w:tblBorders>
          <w:bottom w:val="single" w:sz="4" w:space="0" w:color="auto"/>
        </w:tblBorders>
        <w:tblCellMar>
          <w:left w:w="0" w:type="dxa"/>
          <w:right w:w="0" w:type="dxa"/>
        </w:tblCellMar>
        <w:tblLook w:val="01E0" w:firstRow="1" w:lastRow="1" w:firstColumn="1" w:lastColumn="1" w:noHBand="0" w:noVBand="0"/>
      </w:tblPr>
      <w:tblGrid>
        <w:gridCol w:w="9484"/>
      </w:tblGrid>
      <w:tr w:rsidR="0015794D" w:rsidRPr="007E49B6" w:rsidTr="0015794D">
        <w:trPr>
          <w:trHeight w:val="270"/>
        </w:trPr>
        <w:tc>
          <w:tcPr>
            <w:tcW w:w="9484"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270"/>
        </w:trPr>
        <w:tc>
          <w:tcPr>
            <w:tcW w:w="9484"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15794D">
        <w:trPr>
          <w:trHeight w:val="285"/>
        </w:trPr>
        <w:tc>
          <w:tcPr>
            <w:tcW w:w="9484"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bl>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p>
    <w:p w:rsidR="0015794D" w:rsidRPr="007E49B6" w:rsidRDefault="0015794D" w:rsidP="007E49B6">
      <w:pPr>
        <w:autoSpaceDE w:val="0"/>
        <w:autoSpaceDN w:val="0"/>
        <w:spacing w:after="0" w:line="240" w:lineRule="auto"/>
        <w:ind w:firstLine="567"/>
        <w:rPr>
          <w:rFonts w:ascii="Arial" w:eastAsia="Times New Roman" w:hAnsi="Arial" w:cs="Arial"/>
          <w:color w:val="000000" w:themeColor="text1"/>
          <w:sz w:val="24"/>
          <w:szCs w:val="24"/>
          <w:lang w:eastAsia="ru-RU"/>
        </w:rPr>
      </w:pPr>
    </w:p>
    <w:tbl>
      <w:tblPr>
        <w:tblW w:w="9542" w:type="dxa"/>
        <w:tblBorders>
          <w:bottom w:val="single" w:sz="4" w:space="0" w:color="auto"/>
        </w:tblBorders>
        <w:tblCellMar>
          <w:left w:w="0" w:type="dxa"/>
          <w:right w:w="0" w:type="dxa"/>
        </w:tblCellMar>
        <w:tblLook w:val="01E0" w:firstRow="1" w:lastRow="1" w:firstColumn="1" w:lastColumn="1" w:noHBand="0" w:noVBand="0"/>
      </w:tblPr>
      <w:tblGrid>
        <w:gridCol w:w="5937"/>
        <w:gridCol w:w="418"/>
        <w:gridCol w:w="3143"/>
        <w:gridCol w:w="44"/>
      </w:tblGrid>
      <w:tr w:rsidR="0015794D" w:rsidRPr="007E49B6" w:rsidTr="00FD0F25">
        <w:trPr>
          <w:trHeight w:val="194"/>
        </w:trPr>
        <w:tc>
          <w:tcPr>
            <w:tcW w:w="5937" w:type="dxa"/>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418" w:type="dxa"/>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3187" w:type="dxa"/>
            <w:gridSpan w:val="2"/>
            <w:vMerge w:val="restart"/>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FD0F25">
        <w:trPr>
          <w:trHeight w:val="194"/>
        </w:trPr>
        <w:tc>
          <w:tcPr>
            <w:tcW w:w="5937" w:type="dxa"/>
            <w:tcBorders>
              <w:top w:val="single" w:sz="4" w:space="0" w:color="auto"/>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418" w:type="dxa"/>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3187" w:type="dxa"/>
            <w:gridSpan w:val="2"/>
            <w:vMerge/>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FD0F25">
        <w:trPr>
          <w:trHeight w:val="194"/>
        </w:trPr>
        <w:tc>
          <w:tcPr>
            <w:tcW w:w="5937" w:type="dxa"/>
            <w:tcBorders>
              <w:top w:val="single" w:sz="4" w:space="0" w:color="auto"/>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 xml:space="preserve">(должность, фамилия, инициалы руководителя, заместителя руководителя органа </w:t>
            </w:r>
            <w:proofErr w:type="gramEnd"/>
          </w:p>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муниципального контроля, издавшего распоряжение или приказ</w:t>
            </w:r>
          </w:p>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о проведении проверки)</w:t>
            </w:r>
          </w:p>
        </w:tc>
        <w:tc>
          <w:tcPr>
            <w:tcW w:w="418" w:type="dxa"/>
            <w:tcBorders>
              <w:bottom w:val="nil"/>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c>
          <w:tcPr>
            <w:tcW w:w="3187" w:type="dxa"/>
            <w:gridSpan w:val="2"/>
            <w:tcBorders>
              <w:top w:val="single" w:sz="4" w:space="0" w:color="auto"/>
              <w:bottom w:val="nil"/>
            </w:tcBorders>
            <w:shd w:val="clear" w:color="auto" w:fill="auto"/>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(подпись, заверенная печатью)</w:t>
            </w:r>
          </w:p>
        </w:tc>
      </w:tr>
      <w:tr w:rsidR="0015794D" w:rsidRPr="007E49B6" w:rsidTr="00FD0F25">
        <w:trPr>
          <w:gridAfter w:val="1"/>
          <w:wAfter w:w="44" w:type="dxa"/>
          <w:trHeight w:val="291"/>
        </w:trPr>
        <w:tc>
          <w:tcPr>
            <w:tcW w:w="9498" w:type="dxa"/>
            <w:gridSpan w:val="3"/>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FD0F25">
        <w:trPr>
          <w:gridAfter w:val="1"/>
          <w:wAfter w:w="44" w:type="dxa"/>
          <w:trHeight w:val="291"/>
        </w:trPr>
        <w:tc>
          <w:tcPr>
            <w:tcW w:w="9498" w:type="dxa"/>
            <w:gridSpan w:val="3"/>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FD0F25">
        <w:trPr>
          <w:gridAfter w:val="1"/>
          <w:wAfter w:w="44" w:type="dxa"/>
          <w:trHeight w:val="291"/>
        </w:trPr>
        <w:tc>
          <w:tcPr>
            <w:tcW w:w="9498" w:type="dxa"/>
            <w:gridSpan w:val="3"/>
            <w:tcBorders>
              <w:bottom w:val="single" w:sz="4" w:space="0" w:color="auto"/>
            </w:tcBorders>
            <w:shd w:val="clear" w:color="auto" w:fill="auto"/>
            <w:vAlign w:val="bottom"/>
          </w:tcPr>
          <w:p w:rsidR="0015794D" w:rsidRPr="007E49B6" w:rsidRDefault="0015794D" w:rsidP="007E49B6">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
        </w:tc>
      </w:tr>
      <w:tr w:rsidR="0015794D" w:rsidRPr="007E49B6" w:rsidTr="00FD0F25">
        <w:trPr>
          <w:gridAfter w:val="1"/>
          <w:wAfter w:w="44" w:type="dxa"/>
          <w:trHeight w:val="339"/>
        </w:trPr>
        <w:tc>
          <w:tcPr>
            <w:tcW w:w="9498" w:type="dxa"/>
            <w:gridSpan w:val="3"/>
            <w:tcBorders>
              <w:top w:val="single" w:sz="4" w:space="0" w:color="auto"/>
              <w:bottom w:val="nil"/>
            </w:tcBorders>
            <w:shd w:val="clear" w:color="auto" w:fill="auto"/>
            <w:vAlign w:val="bottom"/>
          </w:tcPr>
          <w:p w:rsidR="0015794D" w:rsidRPr="007E49B6" w:rsidRDefault="0015794D" w:rsidP="00FD0F25">
            <w:pPr>
              <w:tabs>
                <w:tab w:val="left" w:pos="12474"/>
              </w:tabs>
              <w:autoSpaceDE w:val="0"/>
              <w:autoSpaceDN w:val="0"/>
              <w:spacing w:after="0" w:line="240" w:lineRule="auto"/>
              <w:ind w:firstLine="567"/>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w:t>
            </w:r>
            <w:r w:rsidR="00FD0F25">
              <w:rPr>
                <w:rFonts w:ascii="Arial" w:eastAsia="Times New Roman" w:hAnsi="Arial" w:cs="Arial"/>
                <w:color w:val="000000" w:themeColor="text1"/>
                <w:sz w:val="24"/>
                <w:szCs w:val="24"/>
                <w:lang w:eastAsia="ru-RU"/>
              </w:rPr>
              <w:t xml:space="preserve"> </w:t>
            </w:r>
            <w:r w:rsidRPr="007E49B6">
              <w:rPr>
                <w:rFonts w:ascii="Arial" w:eastAsia="Times New Roman" w:hAnsi="Arial" w:cs="Arial"/>
                <w:color w:val="000000" w:themeColor="text1"/>
                <w:sz w:val="24"/>
                <w:szCs w:val="24"/>
                <w:lang w:eastAsia="ru-RU"/>
              </w:rPr>
              <w:t>контактный телефон, электронный адрес (при наличии))</w:t>
            </w:r>
            <w:proofErr w:type="gramEnd"/>
          </w:p>
        </w:tc>
      </w:tr>
    </w:tbl>
    <w:p w:rsidR="0015794D" w:rsidRPr="007E49B6" w:rsidRDefault="0015794D" w:rsidP="007E49B6">
      <w:pPr>
        <w:autoSpaceDE w:val="0"/>
        <w:autoSpaceDN w:val="0"/>
        <w:spacing w:after="0" w:line="240" w:lineRule="auto"/>
        <w:ind w:firstLine="567"/>
        <w:jc w:val="both"/>
        <w:rPr>
          <w:rFonts w:ascii="Arial" w:eastAsia="Times New Roman" w:hAnsi="Arial" w:cs="Arial"/>
          <w:color w:val="000000" w:themeColor="text1"/>
          <w:sz w:val="24"/>
          <w:szCs w:val="24"/>
          <w:lang w:eastAsia="ru-RU"/>
        </w:rPr>
      </w:pPr>
    </w:p>
    <w:p w:rsidR="0015794D" w:rsidRPr="007E49B6" w:rsidRDefault="0015794D" w:rsidP="0015794D">
      <w:pPr>
        <w:tabs>
          <w:tab w:val="left" w:pos="1418"/>
        </w:tabs>
        <w:spacing w:after="0" w:line="240" w:lineRule="auto"/>
        <w:ind w:left="567"/>
        <w:jc w:val="both"/>
        <w:rPr>
          <w:rFonts w:ascii="Arial" w:hAnsi="Arial" w:cs="Arial"/>
          <w:sz w:val="24"/>
          <w:szCs w:val="24"/>
        </w:rPr>
      </w:pPr>
    </w:p>
    <w:p w:rsidR="0015794D" w:rsidRPr="007E49B6" w:rsidRDefault="0015794D" w:rsidP="0015794D">
      <w:pPr>
        <w:tabs>
          <w:tab w:val="left" w:pos="1418"/>
        </w:tabs>
        <w:spacing w:after="0" w:line="240" w:lineRule="auto"/>
        <w:ind w:left="567"/>
        <w:jc w:val="both"/>
        <w:rPr>
          <w:rFonts w:ascii="Arial" w:hAnsi="Arial" w:cs="Arial"/>
          <w:sz w:val="24"/>
          <w:szCs w:val="24"/>
        </w:rPr>
      </w:pPr>
    </w:p>
    <w:p w:rsidR="00CB3CDD" w:rsidRDefault="0015794D" w:rsidP="00FD0F25">
      <w:pPr>
        <w:shd w:val="clear" w:color="auto" w:fill="FFFFFF"/>
        <w:spacing w:after="0" w:line="240" w:lineRule="auto"/>
        <w:ind w:left="567" w:right="3996"/>
        <w:textAlignment w:val="baseline"/>
        <w:rPr>
          <w:rFonts w:ascii="Arial" w:eastAsia="Times New Roman" w:hAnsi="Arial" w:cs="Arial"/>
          <w:color w:val="000000" w:themeColor="text1"/>
          <w:spacing w:val="2"/>
          <w:sz w:val="24"/>
          <w:szCs w:val="24"/>
          <w:lang w:eastAsia="ru-RU"/>
        </w:rPr>
      </w:pPr>
      <w:r w:rsidRPr="007E49B6">
        <w:rPr>
          <w:rFonts w:ascii="Arial" w:eastAsia="Times New Roman" w:hAnsi="Arial" w:cs="Arial"/>
          <w:color w:val="000000" w:themeColor="text1"/>
          <w:spacing w:val="2"/>
          <w:sz w:val="24"/>
          <w:szCs w:val="24"/>
          <w:lang w:eastAsia="ru-RU"/>
        </w:rPr>
        <w:t>Приложение №</w:t>
      </w:r>
      <w:r w:rsidR="00CB3CDD">
        <w:rPr>
          <w:rFonts w:ascii="Arial" w:eastAsia="Times New Roman" w:hAnsi="Arial" w:cs="Arial"/>
          <w:color w:val="000000" w:themeColor="text1"/>
          <w:spacing w:val="2"/>
          <w:sz w:val="24"/>
          <w:szCs w:val="24"/>
          <w:lang w:eastAsia="ru-RU"/>
        </w:rPr>
        <w:t xml:space="preserve"> </w:t>
      </w:r>
      <w:r w:rsidRPr="007E49B6">
        <w:rPr>
          <w:rFonts w:ascii="Arial" w:eastAsia="Times New Roman" w:hAnsi="Arial" w:cs="Arial"/>
          <w:color w:val="000000" w:themeColor="text1"/>
          <w:spacing w:val="2"/>
          <w:sz w:val="24"/>
          <w:szCs w:val="24"/>
          <w:lang w:eastAsia="ru-RU"/>
        </w:rPr>
        <w:t>4</w:t>
      </w:r>
    </w:p>
    <w:p w:rsidR="00CB3CDD" w:rsidRDefault="0015794D" w:rsidP="00FD0F25">
      <w:pPr>
        <w:shd w:val="clear" w:color="auto" w:fill="FFFFFF"/>
        <w:spacing w:after="0" w:line="240" w:lineRule="auto"/>
        <w:ind w:left="567" w:right="3996"/>
        <w:textAlignment w:val="baseline"/>
        <w:rPr>
          <w:rFonts w:ascii="Arial" w:eastAsia="Times New Roman" w:hAnsi="Arial" w:cs="Arial"/>
          <w:color w:val="000000" w:themeColor="text1"/>
          <w:spacing w:val="2"/>
          <w:sz w:val="24"/>
          <w:szCs w:val="24"/>
          <w:lang w:eastAsia="ru-RU"/>
        </w:rPr>
      </w:pPr>
      <w:r w:rsidRPr="007E49B6">
        <w:rPr>
          <w:rFonts w:ascii="Arial" w:eastAsia="Times New Roman" w:hAnsi="Arial" w:cs="Arial"/>
          <w:color w:val="000000" w:themeColor="text1"/>
          <w:spacing w:val="2"/>
          <w:sz w:val="24"/>
          <w:szCs w:val="24"/>
          <w:lang w:eastAsia="ru-RU"/>
        </w:rPr>
        <w:t>к административному регламенту</w:t>
      </w:r>
    </w:p>
    <w:p w:rsidR="00CB3CDD" w:rsidRDefault="0015794D" w:rsidP="00FD0F25">
      <w:pPr>
        <w:shd w:val="clear" w:color="auto" w:fill="FFFFFF"/>
        <w:spacing w:after="0" w:line="240" w:lineRule="auto"/>
        <w:ind w:left="567" w:right="3996"/>
        <w:textAlignment w:val="baseline"/>
        <w:rPr>
          <w:rFonts w:ascii="Arial" w:eastAsia="Times New Roman" w:hAnsi="Arial" w:cs="Arial"/>
          <w:color w:val="000000" w:themeColor="text1"/>
          <w:spacing w:val="2"/>
          <w:sz w:val="24"/>
          <w:szCs w:val="24"/>
          <w:lang w:eastAsia="ru-RU"/>
        </w:rPr>
      </w:pPr>
      <w:r w:rsidRPr="007E49B6">
        <w:rPr>
          <w:rFonts w:ascii="Arial" w:eastAsia="Times New Roman" w:hAnsi="Arial" w:cs="Arial"/>
          <w:color w:val="000000" w:themeColor="text1"/>
          <w:spacing w:val="2"/>
          <w:sz w:val="24"/>
          <w:szCs w:val="24"/>
          <w:lang w:eastAsia="ru-RU"/>
        </w:rPr>
        <w:t>осуществления муниципального</w:t>
      </w:r>
    </w:p>
    <w:p w:rsidR="0015794D" w:rsidRPr="007E49B6" w:rsidRDefault="0015794D" w:rsidP="00FD0F25">
      <w:pPr>
        <w:shd w:val="clear" w:color="auto" w:fill="FFFFFF"/>
        <w:spacing w:after="0" w:line="240" w:lineRule="auto"/>
        <w:ind w:left="567" w:right="3996"/>
        <w:textAlignment w:val="baseline"/>
        <w:rPr>
          <w:rFonts w:ascii="Arial" w:eastAsia="Times New Roman" w:hAnsi="Arial" w:cs="Arial"/>
          <w:color w:val="000000" w:themeColor="text1"/>
          <w:spacing w:val="2"/>
          <w:sz w:val="24"/>
          <w:szCs w:val="24"/>
          <w:lang w:eastAsia="ru-RU"/>
        </w:rPr>
      </w:pPr>
      <w:proofErr w:type="gramStart"/>
      <w:r w:rsidRPr="007E49B6">
        <w:rPr>
          <w:rFonts w:ascii="Arial" w:eastAsia="Times New Roman" w:hAnsi="Arial" w:cs="Arial"/>
          <w:color w:val="000000" w:themeColor="text1"/>
          <w:spacing w:val="2"/>
          <w:sz w:val="24"/>
          <w:szCs w:val="24"/>
          <w:lang w:eastAsia="ru-RU"/>
        </w:rPr>
        <w:t>контроля за</w:t>
      </w:r>
      <w:proofErr w:type="gramEnd"/>
      <w:r w:rsidRPr="007E49B6">
        <w:rPr>
          <w:rFonts w:ascii="Arial" w:eastAsia="Times New Roman" w:hAnsi="Arial" w:cs="Arial"/>
          <w:color w:val="000000" w:themeColor="text1"/>
          <w:spacing w:val="2"/>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5794D" w:rsidRPr="007E49B6" w:rsidRDefault="0015794D" w:rsidP="0015794D">
      <w:pPr>
        <w:shd w:val="clear" w:color="auto" w:fill="FFFFFF"/>
        <w:spacing w:after="0" w:line="315" w:lineRule="atLeast"/>
        <w:ind w:left="5103"/>
        <w:jc w:val="center"/>
        <w:textAlignment w:val="baseline"/>
        <w:rPr>
          <w:rFonts w:ascii="Arial" w:hAnsi="Arial" w:cs="Arial"/>
          <w:color w:val="000000" w:themeColor="text1"/>
          <w:sz w:val="24"/>
          <w:szCs w:val="24"/>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9781"/>
      </w:tblGrid>
      <w:tr w:rsidR="0015794D" w:rsidRPr="007E49B6" w:rsidTr="00257DEC">
        <w:trPr>
          <w:trHeight w:val="399"/>
        </w:trPr>
        <w:tc>
          <w:tcPr>
            <w:tcW w:w="9781"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Администрация Новотитаровского сельского поселения Динского района</w:t>
            </w:r>
          </w:p>
        </w:tc>
      </w:tr>
      <w:tr w:rsidR="0015794D" w:rsidRPr="007E49B6" w:rsidTr="00257DEC">
        <w:trPr>
          <w:trHeight w:val="199"/>
        </w:trPr>
        <w:tc>
          <w:tcPr>
            <w:tcW w:w="9781" w:type="dxa"/>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(наименование органа муниципального контроля)</w:t>
            </w:r>
          </w:p>
        </w:tc>
      </w:tr>
    </w:tbl>
    <w:p w:rsidR="0015794D" w:rsidRPr="007E49B6" w:rsidRDefault="0015794D" w:rsidP="0015794D">
      <w:pPr>
        <w:autoSpaceDE w:val="0"/>
        <w:autoSpaceDN w:val="0"/>
        <w:spacing w:after="0" w:line="240" w:lineRule="auto"/>
        <w:jc w:val="both"/>
        <w:rPr>
          <w:rFonts w:ascii="Arial" w:eastAsia="Times New Roman" w:hAnsi="Arial" w:cs="Arial"/>
          <w:color w:val="000000" w:themeColor="text1"/>
          <w:sz w:val="24"/>
          <w:szCs w:val="24"/>
          <w:lang w:eastAsia="ru-RU"/>
        </w:rPr>
      </w:pPr>
    </w:p>
    <w:p w:rsidR="0015794D" w:rsidRPr="007E49B6" w:rsidRDefault="0015794D" w:rsidP="0015794D">
      <w:pPr>
        <w:tabs>
          <w:tab w:val="left" w:pos="12474"/>
        </w:tabs>
        <w:autoSpaceDE w:val="0"/>
        <w:autoSpaceDN w:val="0"/>
        <w:spacing w:after="0" w:line="240" w:lineRule="auto"/>
        <w:jc w:val="both"/>
        <w:rPr>
          <w:rFonts w:ascii="Arial" w:eastAsia="Times New Roman" w:hAnsi="Arial" w:cs="Arial"/>
          <w:color w:val="000000" w:themeColor="text1"/>
          <w:sz w:val="24"/>
          <w:szCs w:val="24"/>
          <w:lang w:eastAsia="ru-RU"/>
        </w:rPr>
      </w:pPr>
    </w:p>
    <w:tbl>
      <w:tblPr>
        <w:tblW w:w="9525" w:type="dxa"/>
        <w:jc w:val="right"/>
        <w:tblInd w:w="681" w:type="dxa"/>
        <w:tblCellMar>
          <w:left w:w="0" w:type="dxa"/>
          <w:right w:w="0" w:type="dxa"/>
        </w:tblCellMar>
        <w:tblLook w:val="01E0" w:firstRow="1" w:lastRow="1" w:firstColumn="1" w:lastColumn="1" w:noHBand="0" w:noVBand="0"/>
      </w:tblPr>
      <w:tblGrid>
        <w:gridCol w:w="3452"/>
        <w:gridCol w:w="644"/>
        <w:gridCol w:w="279"/>
        <w:gridCol w:w="574"/>
        <w:gridCol w:w="322"/>
        <w:gridCol w:w="2226"/>
        <w:gridCol w:w="336"/>
        <w:gridCol w:w="476"/>
        <w:gridCol w:w="1216"/>
      </w:tblGrid>
      <w:tr w:rsidR="0015794D" w:rsidRPr="007E49B6" w:rsidTr="00257DEC">
        <w:trPr>
          <w:jc w:val="right"/>
        </w:trPr>
        <w:tc>
          <w:tcPr>
            <w:tcW w:w="3452"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Ст. Новотитаровская</w:t>
            </w:r>
          </w:p>
        </w:tc>
        <w:tc>
          <w:tcPr>
            <w:tcW w:w="644" w:type="dxa"/>
            <w:vMerge w:val="restart"/>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79"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574"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22" w:type="dxa"/>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2226"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36"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20</w:t>
            </w:r>
          </w:p>
        </w:tc>
        <w:tc>
          <w:tcPr>
            <w:tcW w:w="476"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1216" w:type="dxa"/>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 </w:t>
            </w:r>
            <w:proofErr w:type="gramStart"/>
            <w:r w:rsidRPr="007E49B6">
              <w:rPr>
                <w:rFonts w:ascii="Arial" w:eastAsia="Times New Roman" w:hAnsi="Arial" w:cs="Arial"/>
                <w:color w:val="000000" w:themeColor="text1"/>
                <w:sz w:val="24"/>
                <w:szCs w:val="24"/>
                <w:lang w:eastAsia="ru-RU"/>
              </w:rPr>
              <w:t>г</w:t>
            </w:r>
            <w:proofErr w:type="gramEnd"/>
            <w:r w:rsidRPr="007E49B6">
              <w:rPr>
                <w:rFonts w:ascii="Arial" w:eastAsia="Times New Roman" w:hAnsi="Arial" w:cs="Arial"/>
                <w:color w:val="000000" w:themeColor="text1"/>
                <w:sz w:val="24"/>
                <w:szCs w:val="24"/>
                <w:lang w:eastAsia="ru-RU"/>
              </w:rPr>
              <w:t>.</w:t>
            </w:r>
          </w:p>
        </w:tc>
      </w:tr>
      <w:tr w:rsidR="0015794D" w:rsidRPr="007E49B6" w:rsidTr="00257DEC">
        <w:trPr>
          <w:jc w:val="right"/>
        </w:trPr>
        <w:tc>
          <w:tcPr>
            <w:tcW w:w="3452" w:type="dxa"/>
            <w:tcBorders>
              <w:top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(место составления акта)</w:t>
            </w:r>
          </w:p>
        </w:tc>
        <w:tc>
          <w:tcPr>
            <w:tcW w:w="644" w:type="dxa"/>
            <w:vMerge/>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5429" w:type="dxa"/>
            <w:gridSpan w:val="7"/>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(дата составления акта)</w:t>
            </w:r>
          </w:p>
        </w:tc>
      </w:tr>
      <w:tr w:rsidR="0015794D" w:rsidRPr="007E49B6" w:rsidTr="00257DEC">
        <w:trPr>
          <w:jc w:val="right"/>
        </w:trPr>
        <w:tc>
          <w:tcPr>
            <w:tcW w:w="3452"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644"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p>
        </w:tc>
        <w:tc>
          <w:tcPr>
            <w:tcW w:w="5429" w:type="dxa"/>
            <w:gridSpan w:val="7"/>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r>
      <w:tr w:rsidR="0015794D" w:rsidRPr="007E49B6" w:rsidTr="00257DEC">
        <w:trPr>
          <w:jc w:val="right"/>
        </w:trPr>
        <w:tc>
          <w:tcPr>
            <w:tcW w:w="3452"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644"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5429" w:type="dxa"/>
            <w:gridSpan w:val="7"/>
            <w:tcBorders>
              <w:top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(время составления акта)</w:t>
            </w:r>
          </w:p>
        </w:tc>
      </w:tr>
    </w:tbl>
    <w:p w:rsidR="0015794D" w:rsidRPr="007E49B6" w:rsidRDefault="0015794D" w:rsidP="00CB3CDD">
      <w:pPr>
        <w:autoSpaceDE w:val="0"/>
        <w:autoSpaceDN w:val="0"/>
        <w:spacing w:after="0" w:line="240" w:lineRule="auto"/>
        <w:ind w:firstLine="567"/>
        <w:jc w:val="both"/>
        <w:rPr>
          <w:rFonts w:ascii="Arial" w:eastAsia="Times New Roman" w:hAnsi="Arial" w:cs="Arial"/>
          <w:color w:val="000000" w:themeColor="text1"/>
          <w:sz w:val="24"/>
          <w:szCs w:val="24"/>
          <w:lang w:eastAsia="ru-RU"/>
        </w:rPr>
      </w:pPr>
    </w:p>
    <w:p w:rsidR="0015794D" w:rsidRPr="00CB3CDD" w:rsidRDefault="0015794D" w:rsidP="00CB3CDD">
      <w:pPr>
        <w:autoSpaceDE w:val="0"/>
        <w:autoSpaceDN w:val="0"/>
        <w:spacing w:after="0" w:line="240" w:lineRule="auto"/>
        <w:ind w:firstLine="567"/>
        <w:jc w:val="both"/>
        <w:rPr>
          <w:rFonts w:ascii="Arial" w:eastAsia="Times New Roman" w:hAnsi="Arial" w:cs="Arial"/>
          <w:color w:val="000000" w:themeColor="text1"/>
          <w:sz w:val="24"/>
          <w:szCs w:val="24"/>
          <w:lang w:eastAsia="ru-RU"/>
        </w:rPr>
      </w:pPr>
    </w:p>
    <w:p w:rsidR="0015794D" w:rsidRDefault="00CB3CDD" w:rsidP="00CB3CDD">
      <w:pPr>
        <w:autoSpaceDE w:val="0"/>
        <w:autoSpaceDN w:val="0"/>
        <w:spacing w:after="0" w:line="240" w:lineRule="auto"/>
        <w:ind w:firstLine="567"/>
        <w:jc w:val="both"/>
        <w:rPr>
          <w:rFonts w:ascii="Arial" w:eastAsia="Times New Roman" w:hAnsi="Arial" w:cs="Arial"/>
          <w:bCs/>
          <w:color w:val="000000" w:themeColor="text1"/>
          <w:sz w:val="24"/>
          <w:szCs w:val="24"/>
          <w:lang w:eastAsia="ru-RU"/>
        </w:rPr>
      </w:pPr>
      <w:r w:rsidRPr="00CB3CDD">
        <w:rPr>
          <w:rFonts w:ascii="Arial" w:eastAsia="Times New Roman" w:hAnsi="Arial" w:cs="Arial"/>
          <w:bCs/>
          <w:color w:val="000000" w:themeColor="text1"/>
          <w:sz w:val="24"/>
          <w:szCs w:val="24"/>
          <w:lang w:eastAsia="ru-RU"/>
        </w:rPr>
        <w:t>акт проверки</w:t>
      </w:r>
      <w:r>
        <w:rPr>
          <w:rFonts w:ascii="Arial" w:eastAsia="Times New Roman" w:hAnsi="Arial" w:cs="Arial"/>
          <w:bCs/>
          <w:color w:val="000000" w:themeColor="text1"/>
          <w:sz w:val="24"/>
          <w:szCs w:val="24"/>
          <w:lang w:eastAsia="ru-RU"/>
        </w:rPr>
        <w:t xml:space="preserve"> </w:t>
      </w:r>
      <w:r w:rsidR="0015794D" w:rsidRPr="00CB3CDD">
        <w:rPr>
          <w:rFonts w:ascii="Arial" w:eastAsia="Times New Roman" w:hAnsi="Arial" w:cs="Arial"/>
          <w:bCs/>
          <w:color w:val="000000" w:themeColor="text1"/>
          <w:sz w:val="24"/>
          <w:szCs w:val="24"/>
          <w:lang w:eastAsia="ru-RU"/>
        </w:rPr>
        <w:t>органом муниципального контроля юридического лица, индивидуального предпринимателя</w:t>
      </w:r>
    </w:p>
    <w:p w:rsidR="00CB3CDD" w:rsidRPr="00CB3CDD" w:rsidRDefault="00CB3CDD" w:rsidP="00CB3CDD">
      <w:pPr>
        <w:autoSpaceDE w:val="0"/>
        <w:autoSpaceDN w:val="0"/>
        <w:spacing w:after="0" w:line="240" w:lineRule="auto"/>
        <w:ind w:firstLine="567"/>
        <w:jc w:val="both"/>
        <w:rPr>
          <w:rFonts w:ascii="Arial" w:eastAsia="Times New Roman" w:hAnsi="Arial" w:cs="Arial"/>
          <w:bCs/>
          <w:color w:val="000000" w:themeColor="text1"/>
          <w:sz w:val="24"/>
          <w:szCs w:val="24"/>
          <w:lang w:eastAsia="ru-RU"/>
        </w:rPr>
      </w:pP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15794D" w:rsidRPr="007E49B6" w:rsidTr="0015794D">
        <w:trPr>
          <w:jc w:val="center"/>
        </w:trPr>
        <w:tc>
          <w:tcPr>
            <w:tcW w:w="443"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ind w:right="57"/>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2275"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15794D" w:rsidRPr="007E49B6" w:rsidRDefault="0015794D" w:rsidP="0015794D">
      <w:pPr>
        <w:autoSpaceDE w:val="0"/>
        <w:autoSpaceDN w:val="0"/>
        <w:adjustRightInd w:val="0"/>
        <w:spacing w:after="0" w:line="240" w:lineRule="auto"/>
        <w:rPr>
          <w:rFonts w:ascii="Arial" w:eastAsia="Times New Roman" w:hAnsi="Arial" w:cs="Arial"/>
          <w:color w:val="000000" w:themeColor="text1"/>
          <w:sz w:val="24"/>
          <w:szCs w:val="24"/>
          <w:lang w:eastAsia="ru-RU"/>
        </w:rPr>
      </w:pPr>
    </w:p>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798" w:type="dxa"/>
        <w:tblBorders>
          <w:bottom w:val="single" w:sz="4" w:space="0" w:color="auto"/>
        </w:tblBorders>
        <w:tblCellMar>
          <w:left w:w="0" w:type="dxa"/>
          <w:right w:w="0" w:type="dxa"/>
        </w:tblCellMar>
        <w:tblLook w:val="01E0" w:firstRow="1" w:lastRow="1" w:firstColumn="1" w:lastColumn="1" w:noHBand="0" w:noVBand="0"/>
      </w:tblPr>
      <w:tblGrid>
        <w:gridCol w:w="2177"/>
        <w:gridCol w:w="7621"/>
      </w:tblGrid>
      <w:tr w:rsidR="0015794D" w:rsidRPr="007E49B6" w:rsidTr="0015794D">
        <w:trPr>
          <w:trHeight w:val="341"/>
        </w:trPr>
        <w:tc>
          <w:tcPr>
            <w:tcW w:w="2177"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По </w:t>
            </w:r>
            <w:r w:rsidRPr="007E49B6">
              <w:rPr>
                <w:rFonts w:ascii="Arial" w:eastAsia="Times New Roman" w:hAnsi="Arial" w:cs="Arial"/>
                <w:color w:val="000000" w:themeColor="text1"/>
                <w:sz w:val="24"/>
                <w:szCs w:val="24"/>
                <w:lang w:eastAsia="ru-RU"/>
              </w:rPr>
              <w:lastRenderedPageBreak/>
              <w:t>адресу/адресам:</w:t>
            </w:r>
          </w:p>
        </w:tc>
        <w:tc>
          <w:tcPr>
            <w:tcW w:w="7621"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blPrEx>
          <w:tblBorders>
            <w:bottom w:val="none" w:sz="0" w:space="0" w:color="auto"/>
          </w:tblBorders>
        </w:tblPrEx>
        <w:trPr>
          <w:trHeight w:val="197"/>
        </w:trPr>
        <w:tc>
          <w:tcPr>
            <w:tcW w:w="2177" w:type="dxa"/>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p>
        </w:tc>
        <w:tc>
          <w:tcPr>
            <w:tcW w:w="7621" w:type="dxa"/>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(место проведения проверки)</w:t>
            </w:r>
          </w:p>
        </w:tc>
      </w:tr>
    </w:tbl>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814" w:type="dxa"/>
        <w:tblBorders>
          <w:bottom w:val="single" w:sz="4" w:space="0" w:color="auto"/>
        </w:tblBorders>
        <w:tblCellMar>
          <w:left w:w="0" w:type="dxa"/>
          <w:right w:w="0" w:type="dxa"/>
        </w:tblCellMar>
        <w:tblLook w:val="01E0" w:firstRow="1" w:lastRow="1" w:firstColumn="1" w:lastColumn="1" w:noHBand="0" w:noVBand="0"/>
      </w:tblPr>
      <w:tblGrid>
        <w:gridCol w:w="1635"/>
        <w:gridCol w:w="182"/>
        <w:gridCol w:w="5492"/>
        <w:gridCol w:w="2505"/>
      </w:tblGrid>
      <w:tr w:rsidR="0015794D" w:rsidRPr="007E49B6" w:rsidTr="0015794D">
        <w:trPr>
          <w:trHeight w:val="325"/>
        </w:trPr>
        <w:tc>
          <w:tcPr>
            <w:tcW w:w="1635"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На основании:</w:t>
            </w:r>
          </w:p>
        </w:tc>
        <w:tc>
          <w:tcPr>
            <w:tcW w:w="8179" w:type="dxa"/>
            <w:gridSpan w:val="3"/>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325"/>
        </w:trPr>
        <w:tc>
          <w:tcPr>
            <w:tcW w:w="9814" w:type="dxa"/>
            <w:gridSpan w:val="4"/>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162"/>
        </w:trPr>
        <w:tc>
          <w:tcPr>
            <w:tcW w:w="9814" w:type="dxa"/>
            <w:gridSpan w:val="4"/>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(вид документа с указанием реквизитов (номер, дата)</w:t>
            </w:r>
            <w:proofErr w:type="gramEnd"/>
          </w:p>
        </w:tc>
      </w:tr>
      <w:tr w:rsidR="0015794D" w:rsidRPr="007E49B6" w:rsidTr="0015794D">
        <w:trPr>
          <w:trHeight w:val="325"/>
        </w:trPr>
        <w:tc>
          <w:tcPr>
            <w:tcW w:w="1817" w:type="dxa"/>
            <w:gridSpan w:val="2"/>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была проведена</w:t>
            </w:r>
          </w:p>
        </w:tc>
        <w:tc>
          <w:tcPr>
            <w:tcW w:w="5492"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c>
          <w:tcPr>
            <w:tcW w:w="2505" w:type="dxa"/>
            <w:shd w:val="clear" w:color="auto" w:fill="auto"/>
            <w:vAlign w:val="bottom"/>
          </w:tcPr>
          <w:p w:rsidR="0015794D" w:rsidRPr="007E49B6" w:rsidRDefault="0015794D" w:rsidP="0015794D">
            <w:pPr>
              <w:tabs>
                <w:tab w:val="left" w:pos="12474"/>
              </w:tabs>
              <w:autoSpaceDE w:val="0"/>
              <w:autoSpaceDN w:val="0"/>
              <w:spacing w:after="0" w:line="240" w:lineRule="auto"/>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проверка в отношении:</w:t>
            </w:r>
          </w:p>
        </w:tc>
      </w:tr>
      <w:tr w:rsidR="0015794D" w:rsidRPr="007E49B6" w:rsidTr="0015794D">
        <w:trPr>
          <w:trHeight w:val="178"/>
        </w:trPr>
        <w:tc>
          <w:tcPr>
            <w:tcW w:w="1817" w:type="dxa"/>
            <w:gridSpan w:val="2"/>
            <w:tcBorders>
              <w:top w:val="nil"/>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p>
        </w:tc>
        <w:tc>
          <w:tcPr>
            <w:tcW w:w="5492" w:type="dxa"/>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(плановая/внеплановая, документарная/выездная)</w:t>
            </w:r>
          </w:p>
        </w:tc>
        <w:tc>
          <w:tcPr>
            <w:tcW w:w="2505"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right"/>
              <w:rPr>
                <w:rFonts w:ascii="Arial" w:eastAsia="Times New Roman" w:hAnsi="Arial" w:cs="Arial"/>
                <w:color w:val="000000" w:themeColor="text1"/>
                <w:sz w:val="24"/>
                <w:szCs w:val="24"/>
                <w:lang w:eastAsia="ru-RU"/>
              </w:rPr>
            </w:pPr>
          </w:p>
        </w:tc>
      </w:tr>
    </w:tbl>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784" w:type="dxa"/>
        <w:tblBorders>
          <w:bottom w:val="single" w:sz="4" w:space="0" w:color="auto"/>
        </w:tblBorders>
        <w:tblCellMar>
          <w:left w:w="0" w:type="dxa"/>
          <w:right w:w="0" w:type="dxa"/>
        </w:tblCellMar>
        <w:tblLook w:val="01E0" w:firstRow="1" w:lastRow="1" w:firstColumn="1" w:lastColumn="1" w:noHBand="0" w:noVBand="0"/>
      </w:tblPr>
      <w:tblGrid>
        <w:gridCol w:w="9784"/>
      </w:tblGrid>
      <w:tr w:rsidR="0015794D" w:rsidRPr="007E49B6" w:rsidTr="0015794D">
        <w:trPr>
          <w:trHeight w:val="317"/>
        </w:trPr>
        <w:tc>
          <w:tcPr>
            <w:tcW w:w="9784" w:type="dxa"/>
            <w:tcBorders>
              <w:top w:val="nil"/>
              <w:bottom w:val="single" w:sz="4" w:space="0" w:color="auto"/>
            </w:tcBorders>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r>
      <w:tr w:rsidR="0015794D" w:rsidRPr="007E49B6" w:rsidTr="0015794D">
        <w:trPr>
          <w:trHeight w:val="301"/>
        </w:trPr>
        <w:tc>
          <w:tcPr>
            <w:tcW w:w="9784"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5794D">
        <w:trPr>
          <w:trHeight w:val="174"/>
        </w:trPr>
        <w:tc>
          <w:tcPr>
            <w:tcW w:w="9784" w:type="dxa"/>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tc>
      </w:tr>
    </w:tbl>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Дата и время проведения проверки:</w:t>
      </w:r>
    </w:p>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545" w:type="dxa"/>
        <w:jc w:val="right"/>
        <w:tblInd w:w="660" w:type="dxa"/>
        <w:tblCellMar>
          <w:left w:w="0" w:type="dxa"/>
          <w:right w:w="0" w:type="dxa"/>
        </w:tblCellMar>
        <w:tblLook w:val="01E0" w:firstRow="1" w:lastRow="1" w:firstColumn="1" w:lastColumn="1" w:noHBand="0" w:noVBand="0"/>
      </w:tblPr>
      <w:tblGrid>
        <w:gridCol w:w="134"/>
        <w:gridCol w:w="318"/>
        <w:gridCol w:w="334"/>
        <w:gridCol w:w="670"/>
        <w:gridCol w:w="320"/>
        <w:gridCol w:w="376"/>
        <w:gridCol w:w="476"/>
        <w:gridCol w:w="376"/>
        <w:gridCol w:w="528"/>
        <w:gridCol w:w="376"/>
        <w:gridCol w:w="947"/>
        <w:gridCol w:w="389"/>
        <w:gridCol w:w="502"/>
        <w:gridCol w:w="389"/>
        <w:gridCol w:w="2873"/>
        <w:gridCol w:w="537"/>
      </w:tblGrid>
      <w:tr w:rsidR="0015794D" w:rsidRPr="007E49B6" w:rsidTr="001F13F0">
        <w:trPr>
          <w:jc w:val="right"/>
        </w:trPr>
        <w:tc>
          <w:tcPr>
            <w:tcW w:w="20"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326"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38" w:type="dxa"/>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685"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21"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20</w:t>
            </w:r>
          </w:p>
        </w:tc>
        <w:tc>
          <w:tcPr>
            <w:tcW w:w="384"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483"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г. с</w:t>
            </w:r>
          </w:p>
        </w:tc>
        <w:tc>
          <w:tcPr>
            <w:tcW w:w="384"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530"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час.</w:t>
            </w:r>
          </w:p>
        </w:tc>
        <w:tc>
          <w:tcPr>
            <w:tcW w:w="384"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957"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мин. до</w:t>
            </w:r>
          </w:p>
        </w:tc>
        <w:tc>
          <w:tcPr>
            <w:tcW w:w="397"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503"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час.</w:t>
            </w:r>
          </w:p>
        </w:tc>
        <w:tc>
          <w:tcPr>
            <w:tcW w:w="398"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886"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мин. Продолжительность</w:t>
            </w:r>
          </w:p>
        </w:tc>
        <w:tc>
          <w:tcPr>
            <w:tcW w:w="549"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525" w:type="dxa"/>
        <w:jc w:val="right"/>
        <w:tblInd w:w="680" w:type="dxa"/>
        <w:tblCellMar>
          <w:left w:w="0" w:type="dxa"/>
          <w:right w:w="0" w:type="dxa"/>
        </w:tblCellMar>
        <w:tblLook w:val="01E0" w:firstRow="1" w:lastRow="1" w:firstColumn="1" w:lastColumn="1" w:noHBand="0" w:noVBand="0"/>
      </w:tblPr>
      <w:tblGrid>
        <w:gridCol w:w="142"/>
        <w:gridCol w:w="425"/>
        <w:gridCol w:w="237"/>
        <w:gridCol w:w="598"/>
        <w:gridCol w:w="320"/>
        <w:gridCol w:w="379"/>
        <w:gridCol w:w="479"/>
        <w:gridCol w:w="379"/>
        <w:gridCol w:w="529"/>
        <w:gridCol w:w="379"/>
        <w:gridCol w:w="951"/>
        <w:gridCol w:w="392"/>
        <w:gridCol w:w="502"/>
        <w:gridCol w:w="393"/>
        <w:gridCol w:w="2878"/>
        <w:gridCol w:w="542"/>
      </w:tblGrid>
      <w:tr w:rsidR="001F13F0" w:rsidRPr="007E49B6" w:rsidTr="001F13F0">
        <w:trPr>
          <w:jc w:val="right"/>
        </w:trPr>
        <w:tc>
          <w:tcPr>
            <w:tcW w:w="142" w:type="dxa"/>
            <w:shd w:val="clear" w:color="auto" w:fill="auto"/>
            <w:vAlign w:val="bottom"/>
          </w:tcPr>
          <w:p w:rsidR="0015794D" w:rsidRPr="007E49B6" w:rsidRDefault="0015794D" w:rsidP="001F13F0">
            <w:pPr>
              <w:autoSpaceDE w:val="0"/>
              <w:autoSpaceDN w:val="0"/>
              <w:spacing w:after="0" w:line="240" w:lineRule="auto"/>
              <w:ind w:right="-25"/>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425"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37" w:type="dxa"/>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w:t>
            </w:r>
          </w:p>
        </w:tc>
        <w:tc>
          <w:tcPr>
            <w:tcW w:w="598"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320" w:type="dxa"/>
            <w:shd w:val="clear" w:color="auto" w:fill="auto"/>
            <w:vAlign w:val="bottom"/>
          </w:tcPr>
          <w:p w:rsidR="0015794D" w:rsidRPr="007E49B6" w:rsidRDefault="0015794D" w:rsidP="0015794D">
            <w:pPr>
              <w:autoSpaceDE w:val="0"/>
              <w:autoSpaceDN w:val="0"/>
              <w:spacing w:after="0" w:line="240" w:lineRule="auto"/>
              <w:jc w:val="right"/>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20</w:t>
            </w:r>
          </w:p>
        </w:tc>
        <w:tc>
          <w:tcPr>
            <w:tcW w:w="379"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c>
        <w:tc>
          <w:tcPr>
            <w:tcW w:w="479"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г. с</w:t>
            </w:r>
          </w:p>
        </w:tc>
        <w:tc>
          <w:tcPr>
            <w:tcW w:w="379"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529"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час.</w:t>
            </w:r>
          </w:p>
        </w:tc>
        <w:tc>
          <w:tcPr>
            <w:tcW w:w="379"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951"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мин. до</w:t>
            </w:r>
          </w:p>
        </w:tc>
        <w:tc>
          <w:tcPr>
            <w:tcW w:w="392"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502"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час.</w:t>
            </w:r>
          </w:p>
        </w:tc>
        <w:tc>
          <w:tcPr>
            <w:tcW w:w="393"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c>
          <w:tcPr>
            <w:tcW w:w="2878" w:type="dxa"/>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мин. Продолжительность</w:t>
            </w:r>
          </w:p>
        </w:tc>
        <w:tc>
          <w:tcPr>
            <w:tcW w:w="542" w:type="dxa"/>
            <w:tcBorders>
              <w:bottom w:val="single" w:sz="4" w:space="0" w:color="auto"/>
            </w:tcBorders>
            <w:shd w:val="clear" w:color="auto" w:fill="auto"/>
            <w:vAlign w:val="bottom"/>
          </w:tcPr>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p>
        </w:tc>
      </w:tr>
    </w:tbl>
    <w:p w:rsidR="0015794D" w:rsidRPr="007E49B6" w:rsidRDefault="0015794D" w:rsidP="0015794D">
      <w:pPr>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759" w:type="dxa"/>
        <w:tblBorders>
          <w:bottom w:val="single" w:sz="4" w:space="0" w:color="auto"/>
        </w:tblBorders>
        <w:tblCellMar>
          <w:left w:w="0" w:type="dxa"/>
          <w:right w:w="0" w:type="dxa"/>
        </w:tblCellMar>
        <w:tblLook w:val="01E0" w:firstRow="1" w:lastRow="1" w:firstColumn="1" w:lastColumn="1" w:noHBand="0" w:noVBand="0"/>
      </w:tblPr>
      <w:tblGrid>
        <w:gridCol w:w="4536"/>
        <w:gridCol w:w="5223"/>
      </w:tblGrid>
      <w:tr w:rsidR="0015794D" w:rsidRPr="007E49B6" w:rsidTr="00257DEC">
        <w:trPr>
          <w:trHeight w:val="341"/>
        </w:trPr>
        <w:tc>
          <w:tcPr>
            <w:tcW w:w="4536"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Общая продолжительность проверки:</w:t>
            </w:r>
          </w:p>
        </w:tc>
        <w:tc>
          <w:tcPr>
            <w:tcW w:w="5223"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257DEC">
        <w:tblPrEx>
          <w:tblBorders>
            <w:bottom w:val="none" w:sz="0" w:space="0" w:color="auto"/>
          </w:tblBorders>
        </w:tblPrEx>
        <w:trPr>
          <w:trHeight w:val="197"/>
        </w:trPr>
        <w:tc>
          <w:tcPr>
            <w:tcW w:w="4536" w:type="dxa"/>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p>
        </w:tc>
        <w:tc>
          <w:tcPr>
            <w:tcW w:w="5223" w:type="dxa"/>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(рабочих дней/часов)</w:t>
            </w:r>
          </w:p>
        </w:tc>
      </w:tr>
    </w:tbl>
    <w:p w:rsidR="0015794D" w:rsidRPr="007E49B6" w:rsidRDefault="0015794D" w:rsidP="0015794D">
      <w:pPr>
        <w:autoSpaceDE w:val="0"/>
        <w:autoSpaceDN w:val="0"/>
        <w:spacing w:after="0" w:line="240" w:lineRule="auto"/>
        <w:rPr>
          <w:rFonts w:ascii="Arial" w:eastAsia="Times New Roman" w:hAnsi="Arial" w:cs="Arial"/>
          <w:color w:val="000000" w:themeColor="text1"/>
          <w:sz w:val="24"/>
          <w:szCs w:val="24"/>
          <w:lang w:eastAsia="ru-RU"/>
        </w:rPr>
      </w:pPr>
    </w:p>
    <w:tbl>
      <w:tblPr>
        <w:tblW w:w="9784" w:type="dxa"/>
        <w:tblBorders>
          <w:bottom w:val="single" w:sz="4" w:space="0" w:color="auto"/>
        </w:tblBorders>
        <w:tblCellMar>
          <w:left w:w="0" w:type="dxa"/>
          <w:right w:w="0" w:type="dxa"/>
        </w:tblCellMar>
        <w:tblLook w:val="01E0" w:firstRow="1" w:lastRow="1" w:firstColumn="1" w:lastColumn="1" w:noHBand="0" w:noVBand="0"/>
      </w:tblPr>
      <w:tblGrid>
        <w:gridCol w:w="1713"/>
        <w:gridCol w:w="8071"/>
      </w:tblGrid>
      <w:tr w:rsidR="0015794D" w:rsidRPr="007E49B6" w:rsidTr="001F13F0">
        <w:trPr>
          <w:trHeight w:val="335"/>
        </w:trPr>
        <w:tc>
          <w:tcPr>
            <w:tcW w:w="1713"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Акт составлен:</w:t>
            </w:r>
          </w:p>
        </w:tc>
        <w:tc>
          <w:tcPr>
            <w:tcW w:w="8071"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F13F0">
        <w:trPr>
          <w:trHeight w:val="335"/>
        </w:trPr>
        <w:tc>
          <w:tcPr>
            <w:tcW w:w="9784" w:type="dxa"/>
            <w:gridSpan w:val="2"/>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F13F0">
        <w:trPr>
          <w:trHeight w:val="167"/>
        </w:trPr>
        <w:tc>
          <w:tcPr>
            <w:tcW w:w="9784" w:type="dxa"/>
            <w:gridSpan w:val="2"/>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(наименование органа государственного контроля (надзора) или органа муниципального контроля)</w:t>
            </w:r>
          </w:p>
        </w:tc>
      </w:tr>
    </w:tbl>
    <w:p w:rsidR="0015794D" w:rsidRPr="007E49B6"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15794D" w:rsidRPr="007E49B6"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 копией распоряжения/приказа о проведении проверки ознакомле</w:t>
      </w:r>
      <w:proofErr w:type="gramStart"/>
      <w:r w:rsidRPr="007E49B6">
        <w:rPr>
          <w:rFonts w:ascii="Arial" w:eastAsia="Times New Roman" w:hAnsi="Arial" w:cs="Arial"/>
          <w:color w:val="000000" w:themeColor="text1"/>
          <w:sz w:val="24"/>
          <w:szCs w:val="24"/>
          <w:lang w:eastAsia="ru-RU"/>
        </w:rPr>
        <w:t>н(</w:t>
      </w:r>
      <w:proofErr w:type="gramEnd"/>
      <w:r w:rsidRPr="007E49B6">
        <w:rPr>
          <w:rFonts w:ascii="Arial" w:eastAsia="Times New Roman" w:hAnsi="Arial" w:cs="Arial"/>
          <w:color w:val="000000" w:themeColor="text1"/>
          <w:sz w:val="24"/>
          <w:szCs w:val="24"/>
          <w:lang w:eastAsia="ru-RU"/>
        </w:rPr>
        <w:t>ы): проведении</w:t>
      </w:r>
      <w:r w:rsidRPr="007E49B6">
        <w:rPr>
          <w:rFonts w:ascii="Arial" w:eastAsia="Times New Roman" w:hAnsi="Arial" w:cs="Arial"/>
          <w:color w:val="000000" w:themeColor="text1"/>
          <w:sz w:val="24"/>
          <w:szCs w:val="24"/>
          <w:lang w:eastAsia="ru-RU"/>
        </w:rPr>
        <w:br/>
      </w:r>
    </w:p>
    <w:tbl>
      <w:tblPr>
        <w:tblW w:w="9814" w:type="dxa"/>
        <w:tblBorders>
          <w:bottom w:val="single" w:sz="4" w:space="0" w:color="auto"/>
        </w:tblBorders>
        <w:tblCellMar>
          <w:left w:w="0" w:type="dxa"/>
          <w:right w:w="0" w:type="dxa"/>
        </w:tblCellMar>
        <w:tblLook w:val="01E0" w:firstRow="1" w:lastRow="1" w:firstColumn="1" w:lastColumn="1" w:noHBand="0" w:noVBand="0"/>
      </w:tblPr>
      <w:tblGrid>
        <w:gridCol w:w="2835"/>
        <w:gridCol w:w="6979"/>
      </w:tblGrid>
      <w:tr w:rsidR="0015794D" w:rsidRPr="007E49B6" w:rsidTr="001F13F0">
        <w:trPr>
          <w:trHeight w:val="379"/>
        </w:trPr>
        <w:tc>
          <w:tcPr>
            <w:tcW w:w="2835" w:type="dxa"/>
            <w:tcBorders>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 xml:space="preserve">(заполняется </w:t>
            </w:r>
            <w:proofErr w:type="gramStart"/>
            <w:r w:rsidRPr="007E49B6">
              <w:rPr>
                <w:rFonts w:ascii="Arial" w:eastAsia="Times New Roman" w:hAnsi="Arial" w:cs="Arial"/>
                <w:color w:val="000000" w:themeColor="text1"/>
                <w:sz w:val="24"/>
                <w:szCs w:val="24"/>
                <w:lang w:eastAsia="ru-RU"/>
              </w:rPr>
              <w:t>при</w:t>
            </w:r>
            <w:proofErr w:type="gramEnd"/>
            <w:r w:rsidRPr="007E49B6">
              <w:rPr>
                <w:rFonts w:ascii="Arial" w:eastAsia="Times New Roman" w:hAnsi="Arial" w:cs="Arial"/>
                <w:color w:val="000000" w:themeColor="text1"/>
                <w:sz w:val="24"/>
                <w:szCs w:val="24"/>
                <w:lang w:eastAsia="ru-RU"/>
              </w:rPr>
              <w:t xml:space="preserve"> выездной проверки)</w:t>
            </w:r>
          </w:p>
        </w:tc>
        <w:tc>
          <w:tcPr>
            <w:tcW w:w="6979"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F13F0">
        <w:trPr>
          <w:trHeight w:val="316"/>
        </w:trPr>
        <w:tc>
          <w:tcPr>
            <w:tcW w:w="9814" w:type="dxa"/>
            <w:gridSpan w:val="2"/>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F13F0">
        <w:trPr>
          <w:trHeight w:val="158"/>
        </w:trPr>
        <w:tc>
          <w:tcPr>
            <w:tcW w:w="9814" w:type="dxa"/>
            <w:gridSpan w:val="2"/>
            <w:tcBorders>
              <w:top w:val="single" w:sz="4" w:space="0" w:color="auto"/>
              <w:bottom w:val="nil"/>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(фамилии, инициалы, подпись, дата, время)</w:t>
            </w:r>
          </w:p>
        </w:tc>
      </w:tr>
    </w:tbl>
    <w:p w:rsidR="0015794D" w:rsidRPr="007E49B6"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15794D" w:rsidRPr="007E49B6" w:rsidRDefault="0015794D" w:rsidP="0015794D">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Дата и номер решения прокурора (его заместителя) о согласовании проведения проверки:</w:t>
      </w:r>
    </w:p>
    <w:tbl>
      <w:tblPr>
        <w:tblW w:w="9769" w:type="dxa"/>
        <w:tblBorders>
          <w:bottom w:val="single" w:sz="4" w:space="0" w:color="auto"/>
        </w:tblBorders>
        <w:tblCellMar>
          <w:left w:w="0" w:type="dxa"/>
          <w:right w:w="0" w:type="dxa"/>
        </w:tblCellMar>
        <w:tblLook w:val="01E0" w:firstRow="1" w:lastRow="1" w:firstColumn="1" w:lastColumn="1" w:noHBand="0" w:noVBand="0"/>
      </w:tblPr>
      <w:tblGrid>
        <w:gridCol w:w="9769"/>
      </w:tblGrid>
      <w:tr w:rsidR="0015794D" w:rsidRPr="007E49B6" w:rsidTr="001F13F0">
        <w:trPr>
          <w:trHeight w:val="317"/>
        </w:trPr>
        <w:tc>
          <w:tcPr>
            <w:tcW w:w="9769"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F13F0">
        <w:trPr>
          <w:trHeight w:val="317"/>
        </w:trPr>
        <w:tc>
          <w:tcPr>
            <w:tcW w:w="9769" w:type="dxa"/>
            <w:tcBorders>
              <w:bottom w:val="single" w:sz="4" w:space="0" w:color="auto"/>
            </w:tcBorders>
            <w:shd w:val="clear" w:color="auto" w:fill="auto"/>
            <w:vAlign w:val="bottom"/>
          </w:tcPr>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
        </w:tc>
      </w:tr>
      <w:tr w:rsidR="0015794D" w:rsidRPr="007E49B6" w:rsidTr="001F13F0">
        <w:trPr>
          <w:trHeight w:val="158"/>
        </w:trPr>
        <w:tc>
          <w:tcPr>
            <w:tcW w:w="9769" w:type="dxa"/>
            <w:tcBorders>
              <w:top w:val="single" w:sz="4" w:space="0" w:color="auto"/>
              <w:bottom w:val="nil"/>
            </w:tcBorders>
            <w:shd w:val="clear" w:color="auto" w:fill="auto"/>
            <w:vAlign w:val="bottom"/>
          </w:tcPr>
          <w:p w:rsidR="001F13F0"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proofErr w:type="gramStart"/>
            <w:r w:rsidRPr="007E49B6">
              <w:rPr>
                <w:rFonts w:ascii="Arial" w:eastAsia="Times New Roman" w:hAnsi="Arial" w:cs="Arial"/>
                <w:color w:val="000000" w:themeColor="text1"/>
                <w:sz w:val="24"/>
                <w:szCs w:val="24"/>
                <w:lang w:eastAsia="ru-RU"/>
              </w:rPr>
              <w:t xml:space="preserve">(заполняется в случае необходимости согласования проверки </w:t>
            </w:r>
            <w:proofErr w:type="gramEnd"/>
          </w:p>
          <w:p w:rsidR="0015794D" w:rsidRPr="007E49B6" w:rsidRDefault="0015794D" w:rsidP="0015794D">
            <w:pPr>
              <w:tabs>
                <w:tab w:val="left" w:pos="12474"/>
              </w:tabs>
              <w:autoSpaceDE w:val="0"/>
              <w:autoSpaceDN w:val="0"/>
              <w:spacing w:after="0" w:line="240" w:lineRule="auto"/>
              <w:jc w:val="center"/>
              <w:rPr>
                <w:rFonts w:ascii="Arial" w:eastAsia="Times New Roman" w:hAnsi="Arial" w:cs="Arial"/>
                <w:color w:val="000000" w:themeColor="text1"/>
                <w:sz w:val="24"/>
                <w:szCs w:val="24"/>
                <w:lang w:eastAsia="ru-RU"/>
              </w:rPr>
            </w:pPr>
            <w:r w:rsidRPr="007E49B6">
              <w:rPr>
                <w:rFonts w:ascii="Arial" w:eastAsia="Times New Roman" w:hAnsi="Arial" w:cs="Arial"/>
                <w:color w:val="000000" w:themeColor="text1"/>
                <w:sz w:val="24"/>
                <w:szCs w:val="24"/>
                <w:lang w:eastAsia="ru-RU"/>
              </w:rPr>
              <w:t>с органами прокуратуры)</w:t>
            </w:r>
          </w:p>
        </w:tc>
      </w:tr>
    </w:tbl>
    <w:p w:rsidR="0015794D" w:rsidRPr="007E49B6" w:rsidRDefault="0015794D" w:rsidP="001F13F0">
      <w:pPr>
        <w:autoSpaceDE w:val="0"/>
        <w:autoSpaceDN w:val="0"/>
        <w:spacing w:after="0" w:line="240" w:lineRule="auto"/>
        <w:rPr>
          <w:rFonts w:ascii="Arial" w:eastAsia="Times New Roman" w:hAnsi="Arial" w:cs="Arial"/>
          <w:color w:val="000000" w:themeColor="text1"/>
          <w:sz w:val="24"/>
          <w:szCs w:val="24"/>
          <w:lang w:eastAsia="ru-RU"/>
        </w:rPr>
      </w:pPr>
    </w:p>
    <w:sectPr w:rsidR="0015794D" w:rsidRPr="007E49B6" w:rsidSect="00257DEC">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71" w:rsidRDefault="00C80671" w:rsidP="00EF5F97">
      <w:pPr>
        <w:spacing w:after="0" w:line="240" w:lineRule="auto"/>
      </w:pPr>
      <w:r>
        <w:separator/>
      </w:r>
    </w:p>
  </w:endnote>
  <w:endnote w:type="continuationSeparator" w:id="0">
    <w:p w:rsidR="00C80671" w:rsidRDefault="00C80671" w:rsidP="00EF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71" w:rsidRDefault="00C80671" w:rsidP="00EF5F97">
      <w:pPr>
        <w:spacing w:after="0" w:line="240" w:lineRule="auto"/>
      </w:pPr>
      <w:r>
        <w:separator/>
      </w:r>
    </w:p>
  </w:footnote>
  <w:footnote w:type="continuationSeparator" w:id="0">
    <w:p w:rsidR="00C80671" w:rsidRDefault="00C80671" w:rsidP="00EF5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47B"/>
    <w:multiLevelType w:val="hybridMultilevel"/>
    <w:tmpl w:val="9F2CD4AA"/>
    <w:lvl w:ilvl="0" w:tplc="C2805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192D03"/>
    <w:multiLevelType w:val="hybridMultilevel"/>
    <w:tmpl w:val="283A8D4A"/>
    <w:lvl w:ilvl="0" w:tplc="6A7A6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C55FE1"/>
    <w:multiLevelType w:val="hybridMultilevel"/>
    <w:tmpl w:val="00A65430"/>
    <w:lvl w:ilvl="0" w:tplc="1E7E1C2A">
      <w:start w:val="1"/>
      <w:numFmt w:val="decimal"/>
      <w:lvlText w:val="%1."/>
      <w:lvlJc w:val="left"/>
      <w:pPr>
        <w:ind w:left="1662" w:hanging="645"/>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3">
    <w:nsid w:val="4A26478B"/>
    <w:multiLevelType w:val="hybridMultilevel"/>
    <w:tmpl w:val="94BECA28"/>
    <w:lvl w:ilvl="0" w:tplc="0ECAD08A">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6497ADF"/>
    <w:multiLevelType w:val="hybridMultilevel"/>
    <w:tmpl w:val="715C5244"/>
    <w:lvl w:ilvl="0" w:tplc="F316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6B"/>
    <w:rsid w:val="00103E5F"/>
    <w:rsid w:val="001575E7"/>
    <w:rsid w:val="0015794D"/>
    <w:rsid w:val="001F13F0"/>
    <w:rsid w:val="00257DEC"/>
    <w:rsid w:val="002D1DE3"/>
    <w:rsid w:val="00303801"/>
    <w:rsid w:val="00304111"/>
    <w:rsid w:val="00331D37"/>
    <w:rsid w:val="003C0E34"/>
    <w:rsid w:val="00401869"/>
    <w:rsid w:val="00401E1E"/>
    <w:rsid w:val="00404EF3"/>
    <w:rsid w:val="004C69F4"/>
    <w:rsid w:val="00620296"/>
    <w:rsid w:val="006B7F10"/>
    <w:rsid w:val="007B3D92"/>
    <w:rsid w:val="007E49B6"/>
    <w:rsid w:val="00827350"/>
    <w:rsid w:val="0094645B"/>
    <w:rsid w:val="00AB7565"/>
    <w:rsid w:val="00AE3453"/>
    <w:rsid w:val="00AF74A5"/>
    <w:rsid w:val="00B77B6B"/>
    <w:rsid w:val="00C065A9"/>
    <w:rsid w:val="00C6617F"/>
    <w:rsid w:val="00C80671"/>
    <w:rsid w:val="00CB3CDD"/>
    <w:rsid w:val="00DB10C2"/>
    <w:rsid w:val="00DB6B37"/>
    <w:rsid w:val="00DD25D9"/>
    <w:rsid w:val="00E14146"/>
    <w:rsid w:val="00E52903"/>
    <w:rsid w:val="00EA1A2B"/>
    <w:rsid w:val="00EF5F97"/>
    <w:rsid w:val="00F36086"/>
    <w:rsid w:val="00FD0103"/>
    <w:rsid w:val="00FD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6B"/>
    <w:pPr>
      <w:ind w:left="720"/>
      <w:contextualSpacing/>
    </w:pPr>
  </w:style>
  <w:style w:type="character" w:styleId="a4">
    <w:name w:val="Emphasis"/>
    <w:basedOn w:val="a0"/>
    <w:uiPriority w:val="20"/>
    <w:qFormat/>
    <w:rsid w:val="00B77B6B"/>
    <w:rPr>
      <w:i/>
      <w:iCs/>
    </w:rPr>
  </w:style>
  <w:style w:type="character" w:styleId="a5">
    <w:name w:val="Hyperlink"/>
    <w:uiPriority w:val="99"/>
    <w:unhideWhenUsed/>
    <w:rsid w:val="00DB10C2"/>
    <w:rPr>
      <w:color w:val="0000FF"/>
      <w:u w:val="single"/>
    </w:rPr>
  </w:style>
  <w:style w:type="paragraph" w:customStyle="1" w:styleId="ConsPlusNormal">
    <w:name w:val="ConsPlusNormal"/>
    <w:uiPriority w:val="99"/>
    <w:rsid w:val="00DB10C2"/>
    <w:pPr>
      <w:widowControl w:val="0"/>
      <w:autoSpaceDE w:val="0"/>
      <w:autoSpaceDN w:val="0"/>
      <w:spacing w:after="0" w:line="240" w:lineRule="auto"/>
    </w:pPr>
    <w:rPr>
      <w:rFonts w:ascii="Calibri" w:eastAsia="Times New Roman" w:hAnsi="Calibri" w:cs="Calibri"/>
      <w:lang w:eastAsia="ru-RU"/>
    </w:rPr>
  </w:style>
  <w:style w:type="paragraph" w:customStyle="1" w:styleId="s1">
    <w:name w:val="s_1"/>
    <w:basedOn w:val="a"/>
    <w:rsid w:val="00DB10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15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79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94D"/>
    <w:rPr>
      <w:rFonts w:ascii="Tahoma" w:hAnsi="Tahoma" w:cs="Tahoma"/>
      <w:sz w:val="16"/>
      <w:szCs w:val="16"/>
    </w:rPr>
  </w:style>
  <w:style w:type="paragraph" w:styleId="a9">
    <w:name w:val="header"/>
    <w:basedOn w:val="a"/>
    <w:link w:val="aa"/>
    <w:uiPriority w:val="99"/>
    <w:unhideWhenUsed/>
    <w:rsid w:val="00EF5F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5F97"/>
  </w:style>
  <w:style w:type="paragraph" w:styleId="ab">
    <w:name w:val="footer"/>
    <w:basedOn w:val="a"/>
    <w:link w:val="ac"/>
    <w:uiPriority w:val="99"/>
    <w:unhideWhenUsed/>
    <w:rsid w:val="00EF5F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5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6B"/>
    <w:pPr>
      <w:ind w:left="720"/>
      <w:contextualSpacing/>
    </w:pPr>
  </w:style>
  <w:style w:type="character" w:styleId="a4">
    <w:name w:val="Emphasis"/>
    <w:basedOn w:val="a0"/>
    <w:uiPriority w:val="20"/>
    <w:qFormat/>
    <w:rsid w:val="00B77B6B"/>
    <w:rPr>
      <w:i/>
      <w:iCs/>
    </w:rPr>
  </w:style>
  <w:style w:type="character" w:styleId="a5">
    <w:name w:val="Hyperlink"/>
    <w:uiPriority w:val="99"/>
    <w:unhideWhenUsed/>
    <w:rsid w:val="00DB10C2"/>
    <w:rPr>
      <w:color w:val="0000FF"/>
      <w:u w:val="single"/>
    </w:rPr>
  </w:style>
  <w:style w:type="paragraph" w:customStyle="1" w:styleId="ConsPlusNormal">
    <w:name w:val="ConsPlusNormal"/>
    <w:uiPriority w:val="99"/>
    <w:rsid w:val="00DB10C2"/>
    <w:pPr>
      <w:widowControl w:val="0"/>
      <w:autoSpaceDE w:val="0"/>
      <w:autoSpaceDN w:val="0"/>
      <w:spacing w:after="0" w:line="240" w:lineRule="auto"/>
    </w:pPr>
    <w:rPr>
      <w:rFonts w:ascii="Calibri" w:eastAsia="Times New Roman" w:hAnsi="Calibri" w:cs="Calibri"/>
      <w:lang w:eastAsia="ru-RU"/>
    </w:rPr>
  </w:style>
  <w:style w:type="paragraph" w:customStyle="1" w:styleId="s1">
    <w:name w:val="s_1"/>
    <w:basedOn w:val="a"/>
    <w:rsid w:val="00DB10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15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79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94D"/>
    <w:rPr>
      <w:rFonts w:ascii="Tahoma" w:hAnsi="Tahoma" w:cs="Tahoma"/>
      <w:sz w:val="16"/>
      <w:szCs w:val="16"/>
    </w:rPr>
  </w:style>
  <w:style w:type="paragraph" w:styleId="a9">
    <w:name w:val="header"/>
    <w:basedOn w:val="a"/>
    <w:link w:val="aa"/>
    <w:uiPriority w:val="99"/>
    <w:unhideWhenUsed/>
    <w:rsid w:val="00EF5F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5F97"/>
  </w:style>
  <w:style w:type="paragraph" w:styleId="ab">
    <w:name w:val="footer"/>
    <w:basedOn w:val="a"/>
    <w:link w:val="ac"/>
    <w:uiPriority w:val="99"/>
    <w:unhideWhenUsed/>
    <w:rsid w:val="00EF5F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3988">
      <w:bodyDiv w:val="1"/>
      <w:marLeft w:val="0"/>
      <w:marRight w:val="0"/>
      <w:marTop w:val="0"/>
      <w:marBottom w:val="0"/>
      <w:divBdr>
        <w:top w:val="none" w:sz="0" w:space="0" w:color="auto"/>
        <w:left w:val="none" w:sz="0" w:space="0" w:color="auto"/>
        <w:bottom w:val="none" w:sz="0" w:space="0" w:color="auto"/>
        <w:right w:val="none" w:sz="0" w:space="0" w:color="auto"/>
      </w:divBdr>
    </w:div>
    <w:div w:id="887835502">
      <w:bodyDiv w:val="1"/>
      <w:marLeft w:val="0"/>
      <w:marRight w:val="0"/>
      <w:marTop w:val="0"/>
      <w:marBottom w:val="0"/>
      <w:divBdr>
        <w:top w:val="none" w:sz="0" w:space="0" w:color="auto"/>
        <w:left w:val="none" w:sz="0" w:space="0" w:color="auto"/>
        <w:bottom w:val="none" w:sz="0" w:space="0" w:color="auto"/>
        <w:right w:val="none" w:sz="0" w:space="0" w:color="auto"/>
      </w:divBdr>
    </w:div>
    <w:div w:id="19816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docs.cntd.ru/document/902156137" TargetMode="External"/><Relationship Id="rId26" Type="http://schemas.openxmlformats.org/officeDocument/2006/relationships/hyperlink" Target="http://docs.cntd.ru/document/901807667" TargetMode="External"/><Relationship Id="rId3" Type="http://schemas.openxmlformats.org/officeDocument/2006/relationships/styles" Target="styles.xml"/><Relationship Id="rId21" Type="http://schemas.openxmlformats.org/officeDocument/2006/relationships/hyperlink" Target="garantF1://12077032.1000" TargetMode="External"/><Relationship Id="rId7" Type="http://schemas.openxmlformats.org/officeDocument/2006/relationships/footnotes" Target="footnotes.xml"/><Relationship Id="rId12" Type="http://schemas.openxmlformats.org/officeDocument/2006/relationships/hyperlink" Target="http://www.novotitarovskaya.info/" TargetMode="External"/><Relationship Id="rId17" Type="http://schemas.openxmlformats.org/officeDocument/2006/relationships/hyperlink" Target="http://docs.cntd.ru/document/446129227" TargetMode="External"/><Relationship Id="rId25"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genproc.gov.ru/" TargetMode="External"/><Relationship Id="rId29" Type="http://schemas.openxmlformats.org/officeDocument/2006/relationships/hyperlink" Target="http://docs.cntd.ru/document/4203917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35756" TargetMode="External"/><Relationship Id="rId24" Type="http://schemas.openxmlformats.org/officeDocument/2006/relationships/hyperlink" Target="http://docs.cntd.ru/document/90215184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docs.cntd.ru/document/902151849" TargetMode="External"/><Relationship Id="rId28" Type="http://schemas.openxmlformats.org/officeDocument/2006/relationships/hyperlink" Target="http://docs.cntd.ru/document/902135756" TargetMode="External"/><Relationship Id="rId10" Type="http://schemas.openxmlformats.org/officeDocument/2006/relationships/oleObject" Target="embeddings/oleObject1.bin"/><Relationship Id="rId19" Type="http://schemas.openxmlformats.org/officeDocument/2006/relationships/hyperlink" Target="http://docs.cntd.ru/document/90215613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garantF1://12077032.11000" TargetMode="External"/><Relationship Id="rId27" Type="http://schemas.openxmlformats.org/officeDocument/2006/relationships/hyperlink" Target="http://docs.cntd.ru/document/902276657" TargetMode="External"/><Relationship Id="rId30"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349E-118C-49C5-9643-489FC4ED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34</Pages>
  <Words>14226</Words>
  <Characters>81089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dc:creator>
  <cp:keywords/>
  <dc:description/>
  <cp:lastModifiedBy>Acer</cp:lastModifiedBy>
  <cp:revision>25</cp:revision>
  <dcterms:created xsi:type="dcterms:W3CDTF">2018-08-10T08:27:00Z</dcterms:created>
  <dcterms:modified xsi:type="dcterms:W3CDTF">2018-08-28T11:46:00Z</dcterms:modified>
</cp:coreProperties>
</file>