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C76B70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72B">
        <w:rPr>
          <w:rFonts w:ascii="Times New Roman" w:hAnsi="Times New Roman" w:cs="Times New Roman"/>
          <w:sz w:val="28"/>
          <w:szCs w:val="28"/>
        </w:rPr>
        <w:t>08.05.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4F6488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372B">
        <w:rPr>
          <w:rFonts w:ascii="Times New Roman" w:hAnsi="Times New Roman" w:cs="Times New Roman"/>
          <w:sz w:val="28"/>
          <w:szCs w:val="28"/>
        </w:rPr>
        <w:t>167</w:t>
      </w:r>
    </w:p>
    <w:p w:rsidR="00EC170E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передаваемого в хозяйственное ведение муниципальному унитарному предприятию «Коммунальн</w:t>
      </w:r>
      <w:bookmarkStart w:id="0" w:name="_GoBack"/>
      <w:bookmarkEnd w:id="0"/>
      <w:r w:rsidR="00C76B70" w:rsidRPr="00C76B70">
        <w:rPr>
          <w:rFonts w:ascii="Times New Roman" w:hAnsi="Times New Roman" w:cs="Times New Roman"/>
          <w:b/>
          <w:sz w:val="28"/>
          <w:szCs w:val="28"/>
        </w:rPr>
        <w:t>ик»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6B70" w:rsidRPr="00C76B70" w:rsidRDefault="00C76B70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 w:rsidRPr="00C76B70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 w:rsidRPr="00C76B70">
              <w:rPr>
                <w:rFonts w:ascii="Times New Roman" w:hAnsi="Times New Roman" w:cs="Times New Roman"/>
                <w:sz w:val="28"/>
                <w:szCs w:val="28"/>
              </w:rPr>
              <w:t xml:space="preserve"> 211440, </w:t>
            </w:r>
            <w:proofErr w:type="spellStart"/>
            <w:r w:rsidRPr="00C76B70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C76B70">
              <w:rPr>
                <w:rFonts w:ascii="Times New Roman" w:hAnsi="Times New Roman" w:cs="Times New Roman"/>
                <w:sz w:val="28"/>
                <w:szCs w:val="28"/>
              </w:rPr>
              <w:t>. 11183, 5687667, цвет белый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2884" w:rsidRDefault="00C76B70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00" w:type="dxa"/>
          </w:tcPr>
          <w:p w:rsidR="00C76B70" w:rsidRPr="00C76B70" w:rsidRDefault="00C76B70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0">
              <w:rPr>
                <w:rFonts w:ascii="Times New Roman" w:hAnsi="Times New Roman" w:cs="Times New Roman"/>
                <w:sz w:val="28"/>
                <w:szCs w:val="28"/>
              </w:rPr>
              <w:t xml:space="preserve">288 999,00   </w:t>
            </w:r>
          </w:p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E62884" w:rsidRPr="004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275D5B"/>
    <w:rsid w:val="004F6488"/>
    <w:rsid w:val="00A47A6F"/>
    <w:rsid w:val="00A54D9C"/>
    <w:rsid w:val="00C76B70"/>
    <w:rsid w:val="00C8372B"/>
    <w:rsid w:val="00CB25D3"/>
    <w:rsid w:val="00E62884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BA19"/>
  <w15:docId w15:val="{4A01B69C-A30E-4D7B-A520-8AA20709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7</cp:revision>
  <dcterms:created xsi:type="dcterms:W3CDTF">2019-07-09T08:49:00Z</dcterms:created>
  <dcterms:modified xsi:type="dcterms:W3CDTF">2020-05-14T08:22:00Z</dcterms:modified>
</cp:coreProperties>
</file>