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38" w:rsidRDefault="00946238" w:rsidP="006B7D91">
      <w:pPr>
        <w:spacing w:after="0" w:line="240" w:lineRule="auto"/>
        <w:jc w:val="center"/>
        <w:rPr>
          <w:noProof/>
          <w:sz w:val="34"/>
          <w:szCs w:val="34"/>
          <w:lang w:eastAsia="zh-CN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5E3078C0" wp14:editId="04953F03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38" w:rsidRDefault="00946238" w:rsidP="006B7D91">
      <w:pPr>
        <w:spacing w:after="0" w:line="240" w:lineRule="auto"/>
        <w:jc w:val="center"/>
        <w:rPr>
          <w:rFonts w:ascii="Calibri" w:eastAsia="Calibri" w:hAnsi="Calibri"/>
          <w:lang w:eastAsia="ru-RU"/>
        </w:rPr>
      </w:pPr>
    </w:p>
    <w:p w:rsidR="00946238" w:rsidRPr="00946238" w:rsidRDefault="00946238" w:rsidP="006B7D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4"/>
          <w:szCs w:val="34"/>
          <w:lang w:eastAsia="ar-SA"/>
        </w:rPr>
      </w:pPr>
      <w:r w:rsidRPr="00946238"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946238" w:rsidRPr="00946238" w:rsidRDefault="00946238" w:rsidP="006B7D9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zh-CN"/>
        </w:rPr>
      </w:pPr>
      <w:r w:rsidRPr="00946238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6B7D91" w:rsidRDefault="006B7D91" w:rsidP="006B7D9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46238" w:rsidRPr="00946238" w:rsidRDefault="00946238" w:rsidP="006B7D9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46238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946238" w:rsidRPr="00946238" w:rsidRDefault="00946238" w:rsidP="0094623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46238">
        <w:rPr>
          <w:rFonts w:ascii="Times New Roman" w:hAnsi="Times New Roman" w:cs="Times New Roman"/>
          <w:sz w:val="28"/>
          <w:szCs w:val="28"/>
        </w:rPr>
        <w:t>от 23.08.2021                                                                                              № 402</w:t>
      </w:r>
    </w:p>
    <w:p w:rsidR="00946238" w:rsidRPr="00946238" w:rsidRDefault="00946238" w:rsidP="00946238">
      <w:pPr>
        <w:shd w:val="clear" w:color="auto" w:fill="FFFFFF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946238"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2F0B99" w:rsidRPr="002F0B99" w:rsidRDefault="002F0B99" w:rsidP="002F0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0B9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F0B99" w:rsidRPr="002F0B99" w:rsidRDefault="002F0B99" w:rsidP="002F0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99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2F0B99" w:rsidRPr="002F0B99" w:rsidRDefault="002F0B99" w:rsidP="002F0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99">
        <w:rPr>
          <w:rFonts w:ascii="Times New Roman" w:hAnsi="Times New Roman" w:cs="Times New Roman"/>
          <w:b/>
          <w:sz w:val="28"/>
          <w:szCs w:val="28"/>
        </w:rPr>
        <w:t xml:space="preserve">от 20.06.2014 </w:t>
      </w:r>
      <w:r w:rsidR="004334EE">
        <w:rPr>
          <w:rFonts w:ascii="Times New Roman" w:hAnsi="Times New Roman" w:cs="Times New Roman"/>
          <w:b/>
          <w:sz w:val="28"/>
          <w:szCs w:val="28"/>
        </w:rPr>
        <w:t xml:space="preserve">№ 443 </w:t>
      </w:r>
      <w:r w:rsidRPr="002F0B99">
        <w:rPr>
          <w:rFonts w:ascii="Times New Roman" w:hAnsi="Times New Roman" w:cs="Times New Roman"/>
          <w:b/>
          <w:sz w:val="28"/>
          <w:szCs w:val="28"/>
        </w:rPr>
        <w:t xml:space="preserve">«О создании постоянно </w:t>
      </w:r>
      <w:proofErr w:type="gramStart"/>
      <w:r w:rsidRPr="002F0B99">
        <w:rPr>
          <w:rFonts w:ascii="Times New Roman" w:hAnsi="Times New Roman" w:cs="Times New Roman"/>
          <w:b/>
          <w:sz w:val="28"/>
          <w:szCs w:val="28"/>
        </w:rPr>
        <w:t>действующей</w:t>
      </w:r>
      <w:proofErr w:type="gramEnd"/>
    </w:p>
    <w:p w:rsidR="002F0B99" w:rsidRPr="002F0B99" w:rsidRDefault="004334EE" w:rsidP="002F0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F0B99" w:rsidRPr="002F0B99">
        <w:rPr>
          <w:rFonts w:ascii="Times New Roman" w:hAnsi="Times New Roman" w:cs="Times New Roman"/>
          <w:b/>
          <w:sz w:val="28"/>
          <w:szCs w:val="28"/>
        </w:rPr>
        <w:t>омиссии по приему и списанию муниципального имущества</w:t>
      </w:r>
    </w:p>
    <w:p w:rsidR="002F0B99" w:rsidRDefault="002F0B99" w:rsidP="002F0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B99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="004334EE">
        <w:rPr>
          <w:rFonts w:ascii="Times New Roman" w:hAnsi="Times New Roman" w:cs="Times New Roman"/>
          <w:b/>
          <w:sz w:val="28"/>
          <w:szCs w:val="28"/>
        </w:rPr>
        <w:t xml:space="preserve"> Динского района»</w:t>
      </w:r>
    </w:p>
    <w:p w:rsidR="002F0B99" w:rsidRDefault="002F0B99" w:rsidP="002F0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B7D91" w:rsidRDefault="006B7D91" w:rsidP="002F0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B99" w:rsidRDefault="002F0B99" w:rsidP="002F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на основании статьи 62,</w:t>
      </w:r>
      <w:r w:rsidR="004A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 Устава Новотитаровск</w:t>
      </w:r>
      <w:r w:rsidR="00307967">
        <w:rPr>
          <w:rFonts w:ascii="Times New Roman" w:hAnsi="Times New Roman" w:cs="Times New Roman"/>
          <w:sz w:val="28"/>
          <w:szCs w:val="28"/>
        </w:rPr>
        <w:t>о</w:t>
      </w:r>
      <w:r w:rsidR="004A36FA">
        <w:rPr>
          <w:rFonts w:ascii="Times New Roman" w:hAnsi="Times New Roman" w:cs="Times New Roman"/>
          <w:sz w:val="28"/>
          <w:szCs w:val="28"/>
        </w:rPr>
        <w:t>го сельского поселения,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от 22.12.2011 № 156-28/02 «Об утверждении Положения о порядке управления и распоряжения объектами муниципальной собственности Новотитаровского сельского поселения Динского района»</w:t>
      </w:r>
      <w:r w:rsidR="00307967">
        <w:rPr>
          <w:rFonts w:ascii="Times New Roman" w:hAnsi="Times New Roman" w:cs="Times New Roman"/>
          <w:sz w:val="28"/>
          <w:szCs w:val="28"/>
        </w:rPr>
        <w:t xml:space="preserve">, </w:t>
      </w:r>
      <w:r w:rsidR="004A36FA">
        <w:rPr>
          <w:rFonts w:ascii="Times New Roman" w:hAnsi="Times New Roman" w:cs="Times New Roman"/>
          <w:sz w:val="28"/>
          <w:szCs w:val="28"/>
        </w:rPr>
        <w:t>решения</w:t>
      </w:r>
      <w:r w:rsidR="00307967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от 20.11.2018 № 262-60/03 «О внесении изменений в решение Совета</w:t>
      </w:r>
      <w:proofErr w:type="gramEnd"/>
      <w:r w:rsidR="00307967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</w:t>
      </w:r>
      <w:r w:rsidR="004A36FA">
        <w:rPr>
          <w:rFonts w:ascii="Times New Roman" w:hAnsi="Times New Roman" w:cs="Times New Roman"/>
          <w:sz w:val="28"/>
          <w:szCs w:val="28"/>
        </w:rPr>
        <w:t>еле</w:t>
      </w:r>
      <w:r w:rsidR="00307967">
        <w:rPr>
          <w:rFonts w:ascii="Times New Roman" w:hAnsi="Times New Roman" w:cs="Times New Roman"/>
          <w:sz w:val="28"/>
          <w:szCs w:val="28"/>
        </w:rPr>
        <w:t>ния Динского района</w:t>
      </w:r>
      <w:r w:rsidR="004A36FA">
        <w:rPr>
          <w:rFonts w:ascii="Times New Roman" w:hAnsi="Times New Roman" w:cs="Times New Roman"/>
          <w:sz w:val="28"/>
          <w:szCs w:val="28"/>
        </w:rPr>
        <w:t xml:space="preserve"> от 22.12.2011 № 156-28/02 «Об утверждении Положения о порядке владения, управления и распоряжения объекта</w:t>
      </w:r>
      <w:r w:rsidR="00D66CA2">
        <w:rPr>
          <w:rFonts w:ascii="Times New Roman" w:hAnsi="Times New Roman" w:cs="Times New Roman"/>
          <w:sz w:val="28"/>
          <w:szCs w:val="28"/>
        </w:rPr>
        <w:t>ми муниципальной собственности Н</w:t>
      </w:r>
      <w:r w:rsidR="004A36FA">
        <w:rPr>
          <w:rFonts w:ascii="Times New Roman" w:hAnsi="Times New Roman" w:cs="Times New Roman"/>
          <w:sz w:val="28"/>
          <w:szCs w:val="28"/>
        </w:rPr>
        <w:t>овотитаровского сельского поселения Динского района»»</w:t>
      </w:r>
      <w:r w:rsidR="000967D9">
        <w:rPr>
          <w:rFonts w:ascii="Times New Roman" w:hAnsi="Times New Roman" w:cs="Times New Roman"/>
          <w:sz w:val="28"/>
          <w:szCs w:val="28"/>
        </w:rPr>
        <w:t>, решения</w:t>
      </w:r>
      <w:r w:rsidR="004A36FA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от 21.06.2017 № 161-39/03 «Об утверждении Положения о пор</w:t>
      </w:r>
      <w:r w:rsidR="00A3165E">
        <w:rPr>
          <w:rFonts w:ascii="Times New Roman" w:hAnsi="Times New Roman" w:cs="Times New Roman"/>
          <w:sz w:val="28"/>
          <w:szCs w:val="28"/>
        </w:rPr>
        <w:t>я</w:t>
      </w:r>
      <w:r w:rsidR="004A36FA">
        <w:rPr>
          <w:rFonts w:ascii="Times New Roman" w:hAnsi="Times New Roman" w:cs="Times New Roman"/>
          <w:sz w:val="28"/>
          <w:szCs w:val="28"/>
        </w:rPr>
        <w:t>дке учета муниципального имущества и ведения реестра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C336F6" w:rsidRDefault="004A36FA" w:rsidP="00C336F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336F6">
        <w:rPr>
          <w:rFonts w:ascii="Times New Roman" w:hAnsi="Times New Roman" w:cs="Times New Roman"/>
          <w:sz w:val="28"/>
          <w:szCs w:val="28"/>
        </w:rPr>
        <w:t>в постановление администрации Новотитаровского сельского</w:t>
      </w:r>
      <w:r w:rsidR="00F41708">
        <w:rPr>
          <w:rFonts w:ascii="Times New Roman" w:hAnsi="Times New Roman" w:cs="Times New Roman"/>
          <w:sz w:val="28"/>
          <w:szCs w:val="28"/>
        </w:rPr>
        <w:t xml:space="preserve"> поселения Динского района</w:t>
      </w:r>
      <w:r w:rsidR="00C336F6">
        <w:rPr>
          <w:rFonts w:ascii="Times New Roman" w:hAnsi="Times New Roman" w:cs="Times New Roman"/>
          <w:sz w:val="28"/>
          <w:szCs w:val="28"/>
        </w:rPr>
        <w:t xml:space="preserve"> от 20.06.2014 </w:t>
      </w:r>
      <w:r w:rsidR="00F41708">
        <w:rPr>
          <w:rFonts w:ascii="Times New Roman" w:hAnsi="Times New Roman" w:cs="Times New Roman"/>
          <w:sz w:val="28"/>
          <w:szCs w:val="28"/>
        </w:rPr>
        <w:t xml:space="preserve">№ 443 </w:t>
      </w:r>
      <w:r w:rsidR="00C336F6">
        <w:rPr>
          <w:rFonts w:ascii="Times New Roman" w:hAnsi="Times New Roman" w:cs="Times New Roman"/>
          <w:sz w:val="28"/>
          <w:szCs w:val="28"/>
        </w:rPr>
        <w:t>«О создании постоянно действующей комиссии по приему и списанию муниципального имущества Новотитаровского сельского поселения Динского района»</w:t>
      </w:r>
      <w:r w:rsidR="00FB3C7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336F6">
        <w:rPr>
          <w:rFonts w:ascii="Times New Roman" w:hAnsi="Times New Roman" w:cs="Times New Roman"/>
          <w:sz w:val="28"/>
          <w:szCs w:val="28"/>
        </w:rPr>
        <w:t>:</w:t>
      </w:r>
    </w:p>
    <w:p w:rsidR="00C336F6" w:rsidRDefault="00FB3C73" w:rsidP="00C336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36F6">
        <w:rPr>
          <w:rFonts w:ascii="Times New Roman" w:hAnsi="Times New Roman" w:cs="Times New Roman"/>
          <w:sz w:val="28"/>
          <w:szCs w:val="28"/>
        </w:rPr>
        <w:t>риложение 1 изложить в следующей редакции (Приложение).</w:t>
      </w:r>
    </w:p>
    <w:p w:rsidR="00C336F6" w:rsidRDefault="00C336F6" w:rsidP="00C336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36F6" w:rsidRDefault="00C336F6" w:rsidP="000967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336F6" w:rsidRDefault="00C336F6" w:rsidP="00C3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F6" w:rsidRDefault="00C336F6" w:rsidP="00C3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6F6" w:rsidRDefault="00C336F6" w:rsidP="00C3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005B26" w:rsidRPr="00005B26" w:rsidRDefault="00C336F6" w:rsidP="0000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7D9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B7D9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005B26" w:rsidRPr="00005B26" w:rsidSect="006B7D91">
      <w:headerReference w:type="default" r:id="rId9"/>
      <w:pgSz w:w="11906" w:h="16838"/>
      <w:pgMar w:top="567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B5" w:rsidRDefault="005E1FB5" w:rsidP="004A36FA">
      <w:pPr>
        <w:spacing w:after="0" w:line="240" w:lineRule="auto"/>
      </w:pPr>
      <w:r>
        <w:separator/>
      </w:r>
    </w:p>
  </w:endnote>
  <w:endnote w:type="continuationSeparator" w:id="0">
    <w:p w:rsidR="005E1FB5" w:rsidRDefault="005E1FB5" w:rsidP="004A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B5" w:rsidRDefault="005E1FB5" w:rsidP="004A36FA">
      <w:pPr>
        <w:spacing w:after="0" w:line="240" w:lineRule="auto"/>
      </w:pPr>
      <w:r>
        <w:separator/>
      </w:r>
    </w:p>
  </w:footnote>
  <w:footnote w:type="continuationSeparator" w:id="0">
    <w:p w:rsidR="005E1FB5" w:rsidRDefault="005E1FB5" w:rsidP="004A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8532"/>
      <w:docPartObj>
        <w:docPartGallery w:val="Page Numbers (Top of Page)"/>
        <w:docPartUnique/>
      </w:docPartObj>
    </w:sdtPr>
    <w:sdtEndPr/>
    <w:sdtContent>
      <w:p w:rsidR="004A36FA" w:rsidRDefault="004A36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91">
          <w:rPr>
            <w:noProof/>
          </w:rPr>
          <w:t>2</w:t>
        </w:r>
        <w:r>
          <w:fldChar w:fldCharType="end"/>
        </w:r>
      </w:p>
    </w:sdtContent>
  </w:sdt>
  <w:p w:rsidR="004A36FA" w:rsidRDefault="004A36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187"/>
    <w:multiLevelType w:val="hybridMultilevel"/>
    <w:tmpl w:val="686462BE"/>
    <w:lvl w:ilvl="0" w:tplc="05C6F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1C28E3"/>
    <w:multiLevelType w:val="hybridMultilevel"/>
    <w:tmpl w:val="96C81F66"/>
    <w:lvl w:ilvl="0" w:tplc="472248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99"/>
    <w:rsid w:val="00005B26"/>
    <w:rsid w:val="000707CD"/>
    <w:rsid w:val="000967D9"/>
    <w:rsid w:val="00210B37"/>
    <w:rsid w:val="002F0B99"/>
    <w:rsid w:val="00307967"/>
    <w:rsid w:val="00355D93"/>
    <w:rsid w:val="00366FAE"/>
    <w:rsid w:val="003A3CAD"/>
    <w:rsid w:val="004334EE"/>
    <w:rsid w:val="004375AD"/>
    <w:rsid w:val="004A36FA"/>
    <w:rsid w:val="005549B0"/>
    <w:rsid w:val="005E1FB5"/>
    <w:rsid w:val="006B7D91"/>
    <w:rsid w:val="00826C12"/>
    <w:rsid w:val="00926B67"/>
    <w:rsid w:val="00946238"/>
    <w:rsid w:val="009505D4"/>
    <w:rsid w:val="00951300"/>
    <w:rsid w:val="00964DA3"/>
    <w:rsid w:val="00A3165E"/>
    <w:rsid w:val="00A7304C"/>
    <w:rsid w:val="00B82980"/>
    <w:rsid w:val="00C336F6"/>
    <w:rsid w:val="00C70E3C"/>
    <w:rsid w:val="00CF095F"/>
    <w:rsid w:val="00CF7CD5"/>
    <w:rsid w:val="00D66CA2"/>
    <w:rsid w:val="00DA3006"/>
    <w:rsid w:val="00F4161E"/>
    <w:rsid w:val="00F41708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6FA"/>
  </w:style>
  <w:style w:type="paragraph" w:styleId="a6">
    <w:name w:val="footer"/>
    <w:basedOn w:val="a"/>
    <w:link w:val="a7"/>
    <w:uiPriority w:val="99"/>
    <w:unhideWhenUsed/>
    <w:rsid w:val="004A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6FA"/>
  </w:style>
  <w:style w:type="paragraph" w:styleId="a8">
    <w:name w:val="Balloon Text"/>
    <w:basedOn w:val="a"/>
    <w:link w:val="a9"/>
    <w:uiPriority w:val="99"/>
    <w:semiHidden/>
    <w:unhideWhenUsed/>
    <w:rsid w:val="006B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6FA"/>
  </w:style>
  <w:style w:type="paragraph" w:styleId="a6">
    <w:name w:val="footer"/>
    <w:basedOn w:val="a"/>
    <w:link w:val="a7"/>
    <w:uiPriority w:val="99"/>
    <w:unhideWhenUsed/>
    <w:rsid w:val="004A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6FA"/>
  </w:style>
  <w:style w:type="paragraph" w:styleId="a8">
    <w:name w:val="Balloon Text"/>
    <w:basedOn w:val="a"/>
    <w:link w:val="a9"/>
    <w:uiPriority w:val="99"/>
    <w:semiHidden/>
    <w:unhideWhenUsed/>
    <w:rsid w:val="006B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19</cp:revision>
  <cp:lastPrinted>2021-08-24T06:07:00Z</cp:lastPrinted>
  <dcterms:created xsi:type="dcterms:W3CDTF">2017-02-03T06:04:00Z</dcterms:created>
  <dcterms:modified xsi:type="dcterms:W3CDTF">2021-09-06T08:43:00Z</dcterms:modified>
</cp:coreProperties>
</file>