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0C" w:rsidRPr="00B4450C" w:rsidRDefault="00B4450C" w:rsidP="00B4450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 w:themeColor="text1"/>
          <w:spacing w:val="-2"/>
          <w:kern w:val="1"/>
          <w:sz w:val="34"/>
          <w:szCs w:val="34"/>
          <w:lang w:eastAsia="hi-IN" w:bidi="hi-IN"/>
        </w:rPr>
      </w:pPr>
    </w:p>
    <w:p w:rsidR="00B4450C" w:rsidRPr="00B4450C" w:rsidRDefault="00B4450C" w:rsidP="00B4450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 w:themeColor="text1"/>
          <w:spacing w:val="-2"/>
          <w:kern w:val="1"/>
          <w:sz w:val="34"/>
          <w:szCs w:val="34"/>
          <w:lang w:eastAsia="hi-IN" w:bidi="hi-IN"/>
        </w:rPr>
      </w:pPr>
      <w:r w:rsidRPr="00B4450C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ACEAD9F" wp14:editId="75E79462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50C" w:rsidRPr="00B4450C" w:rsidRDefault="00B4450C" w:rsidP="00B4450C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 w:themeColor="text1"/>
          <w:spacing w:val="-2"/>
          <w:kern w:val="1"/>
          <w:sz w:val="34"/>
          <w:szCs w:val="34"/>
          <w:lang w:eastAsia="hi-IN" w:bidi="hi-IN"/>
        </w:rPr>
      </w:pPr>
    </w:p>
    <w:p w:rsidR="00B4450C" w:rsidRPr="00B4450C" w:rsidRDefault="00B4450C" w:rsidP="00B4450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 w:themeColor="text1"/>
          <w:spacing w:val="10"/>
          <w:kern w:val="1"/>
          <w:sz w:val="34"/>
          <w:szCs w:val="34"/>
          <w:lang w:eastAsia="hi-IN" w:bidi="hi-IN"/>
        </w:rPr>
      </w:pPr>
      <w:r w:rsidRPr="00B4450C">
        <w:rPr>
          <w:rFonts w:ascii="Times New Roman" w:eastAsia="Arial Unicode MS" w:hAnsi="Times New Roman" w:cs="Mangal"/>
          <w:b/>
          <w:bCs/>
          <w:color w:val="000000" w:themeColor="text1"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B4450C" w:rsidRPr="00B4450C" w:rsidRDefault="00B4450C" w:rsidP="00B4450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 w:themeColor="text1"/>
          <w:spacing w:val="11"/>
          <w:kern w:val="1"/>
          <w:sz w:val="34"/>
          <w:szCs w:val="34"/>
          <w:lang w:eastAsia="hi-IN" w:bidi="hi-IN"/>
        </w:rPr>
      </w:pPr>
      <w:r w:rsidRPr="00B4450C">
        <w:rPr>
          <w:rFonts w:ascii="Times New Roman" w:eastAsia="Arial Unicode MS" w:hAnsi="Times New Roman" w:cs="Mangal"/>
          <w:b/>
          <w:bCs/>
          <w:color w:val="000000" w:themeColor="text1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B4450C">
        <w:rPr>
          <w:rFonts w:ascii="Times New Roman" w:eastAsia="Arial Unicode MS" w:hAnsi="Times New Roman" w:cs="Mangal"/>
          <w:b/>
          <w:bCs/>
          <w:color w:val="000000" w:themeColor="text1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B4450C" w:rsidRPr="00B4450C" w:rsidRDefault="00B4450C" w:rsidP="00B4450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 w:themeColor="text1"/>
          <w:spacing w:val="-2"/>
          <w:kern w:val="1"/>
          <w:sz w:val="34"/>
          <w:szCs w:val="34"/>
          <w:lang w:eastAsia="hi-IN" w:bidi="hi-IN"/>
        </w:rPr>
      </w:pPr>
      <w:r w:rsidRPr="00B4450C">
        <w:rPr>
          <w:rFonts w:ascii="Times New Roman" w:eastAsia="Arial Unicode MS" w:hAnsi="Times New Roman" w:cs="Mangal"/>
          <w:b/>
          <w:bCs/>
          <w:color w:val="000000" w:themeColor="text1"/>
          <w:spacing w:val="-2"/>
          <w:kern w:val="1"/>
          <w:sz w:val="34"/>
          <w:szCs w:val="34"/>
          <w:lang w:eastAsia="hi-IN" w:bidi="hi-IN"/>
        </w:rPr>
        <w:t>РЕШЕНИЕ</w:t>
      </w:r>
    </w:p>
    <w:p w:rsidR="00B4450C" w:rsidRPr="00B4450C" w:rsidRDefault="00B4450C" w:rsidP="00B4450C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 w:themeColor="text1"/>
          <w:spacing w:val="-14"/>
          <w:kern w:val="1"/>
          <w:sz w:val="28"/>
          <w:szCs w:val="28"/>
          <w:lang w:eastAsia="hi-IN" w:bidi="hi-IN"/>
        </w:rPr>
      </w:pPr>
    </w:p>
    <w:p w:rsidR="00B4450C" w:rsidRPr="00B4450C" w:rsidRDefault="00B4450C" w:rsidP="00B4450C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 w:themeColor="text1"/>
          <w:kern w:val="1"/>
          <w:sz w:val="28"/>
          <w:szCs w:val="28"/>
          <w:lang w:eastAsia="hi-IN" w:bidi="hi-IN"/>
        </w:rPr>
      </w:pPr>
      <w:r w:rsidRPr="00B4450C">
        <w:rPr>
          <w:rFonts w:ascii="Times New Roman" w:eastAsia="Arial Unicode MS" w:hAnsi="Times New Roman" w:cs="Mangal"/>
          <w:color w:val="000000" w:themeColor="text1"/>
          <w:spacing w:val="-14"/>
          <w:kern w:val="1"/>
          <w:sz w:val="28"/>
          <w:szCs w:val="28"/>
          <w:lang w:eastAsia="hi-IN" w:bidi="hi-IN"/>
        </w:rPr>
        <w:t xml:space="preserve">от 11.12.2017                                                                                                          </w:t>
      </w:r>
      <w:r w:rsidRPr="00B4450C">
        <w:rPr>
          <w:rFonts w:ascii="Times New Roman" w:eastAsia="Arial Unicode MS" w:hAnsi="Times New Roman" w:cs="Mangal"/>
          <w:color w:val="000000" w:themeColor="text1"/>
          <w:kern w:val="1"/>
          <w:sz w:val="28"/>
          <w:szCs w:val="28"/>
          <w:lang w:eastAsia="hi-IN" w:bidi="hi-IN"/>
        </w:rPr>
        <w:t xml:space="preserve">№ 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91427D">
        <w:rPr>
          <w:rFonts w:ascii="Times New Roman" w:hAnsi="Times New Roman"/>
          <w:color w:val="000000" w:themeColor="text1"/>
          <w:sz w:val="28"/>
          <w:szCs w:val="28"/>
        </w:rPr>
        <w:t>1</w:t>
      </w:r>
      <w:bookmarkStart w:id="0" w:name="_GoBack"/>
      <w:bookmarkEnd w:id="0"/>
      <w:r w:rsidRPr="00B4450C">
        <w:rPr>
          <w:rFonts w:ascii="Times New Roman" w:hAnsi="Times New Roman"/>
          <w:color w:val="000000" w:themeColor="text1"/>
          <w:sz w:val="28"/>
          <w:szCs w:val="28"/>
        </w:rPr>
        <w:t>-45/03</w:t>
      </w:r>
    </w:p>
    <w:p w:rsidR="00B4450C" w:rsidRPr="00B4450C" w:rsidRDefault="00B4450C" w:rsidP="00B4450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 w:themeColor="text1"/>
          <w:spacing w:val="-8"/>
          <w:kern w:val="1"/>
          <w:sz w:val="28"/>
          <w:szCs w:val="28"/>
          <w:lang w:eastAsia="hi-IN" w:bidi="hi-IN"/>
        </w:rPr>
      </w:pPr>
      <w:r w:rsidRPr="00B4450C">
        <w:rPr>
          <w:rFonts w:ascii="Times New Roman" w:eastAsia="Arial Unicode MS" w:hAnsi="Times New Roman" w:cs="Mangal"/>
          <w:color w:val="000000" w:themeColor="text1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A015CE" w:rsidRPr="00B4450C" w:rsidRDefault="00A015CE" w:rsidP="00316BB1">
      <w:pPr>
        <w:pStyle w:val="a7"/>
        <w:ind w:firstLine="851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5CE" w:rsidRPr="00B4450C" w:rsidRDefault="00A015CE" w:rsidP="00316BB1">
      <w:pPr>
        <w:pStyle w:val="a7"/>
        <w:ind w:firstLine="851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50C" w:rsidRPr="00B4450C" w:rsidRDefault="00B4450C" w:rsidP="00316BB1">
      <w:pPr>
        <w:pStyle w:val="a7"/>
        <w:ind w:firstLine="851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44B" w:rsidRPr="00B4450C" w:rsidRDefault="0096344B" w:rsidP="00316BB1">
      <w:pPr>
        <w:pStyle w:val="a7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 добровольных пожертвованиях в бюджет </w:t>
      </w:r>
      <w:r w:rsidR="00A015CE" w:rsidRPr="00B4450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Новотитаровского </w:t>
      </w:r>
      <w:r w:rsidRPr="00B4450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сельско</w:t>
      </w:r>
      <w:r w:rsidR="00A015CE" w:rsidRPr="00B4450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4450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A015CE" w:rsidRPr="00B4450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4450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238" w:rsidRPr="00B4450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Динского</w:t>
      </w:r>
      <w:r w:rsidRPr="00B4450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6" w:history="1">
        <w:r w:rsidRPr="00B4450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55</w:t>
        </w:r>
      </w:hyperlink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статьей 41 Бюджетного кодекса Российской Федерации, статьей 582 </w:t>
      </w:r>
      <w:hyperlink r:id="rId7" w:history="1">
        <w:r w:rsidRPr="00B4450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Гражданск</w:t>
        </w:r>
      </w:hyperlink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кодекса Российской Федерации, руководствуясь </w:t>
      </w:r>
      <w:hyperlink r:id="rId8" w:history="1">
        <w:r w:rsidRPr="00B4450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5CE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Новотитаровского 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сельско</w:t>
      </w:r>
      <w:r w:rsidR="00A015CE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A015CE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238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Динского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в целях привлечения целевых взносов и добровольных пожертвований в бюджет муниципального образования</w:t>
      </w:r>
      <w:r w:rsidR="00A015CE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16BB1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5CE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Совет</w:t>
      </w:r>
      <w:r w:rsidR="00316BB1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015CE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Новотитаровского сельского поселения </w:t>
      </w:r>
      <w:r w:rsidR="004F0238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Динского</w:t>
      </w:r>
      <w:r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района р</w:t>
      </w:r>
      <w:r w:rsidR="00A015CE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A015CE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ш</w:t>
      </w:r>
      <w:r w:rsidR="00A015CE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A015CE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л</w:t>
      </w:r>
      <w:r w:rsidR="00A015CE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96344B" w:rsidRPr="00B4450C" w:rsidRDefault="0096344B" w:rsidP="009A3BF2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r:id="rId9" w:history="1">
        <w:r w:rsidRPr="00B4450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добровольных пожертвованиях в бюджет </w:t>
      </w:r>
      <w:r w:rsidR="00DB0021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="00376921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DB0021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</w:t>
      </w:r>
      <w:r w:rsidR="000B7631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A3BF2" w:rsidRPr="00B4450C" w:rsidRDefault="009A3BF2" w:rsidP="009A3BF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0B7631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форму договора пожертвования (приложение № 2).</w:t>
      </w:r>
    </w:p>
    <w:p w:rsidR="0096344B" w:rsidRPr="00B4450C" w:rsidRDefault="009A3BF2" w:rsidP="00376921">
      <w:pPr>
        <w:pStyle w:val="a7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4450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Администрации Новотитаровского сельского поселения Динского района обнародовать настоящее решение в установленном порядке и разместить его в сети «Интернет» на официальном сайте Новотитаровского сельского поселения Динского района </w:t>
      </w:r>
      <w:hyperlink r:id="rId10" w:history="1">
        <w:r w:rsidRPr="00B4450C">
          <w:rPr>
            <w:rFonts w:ascii="Times New Roman" w:eastAsia="Times New Roman" w:hAnsi="Times New Roman" w:cs="Times New Roman"/>
            <w:color w:val="000000" w:themeColor="text1"/>
            <w:sz w:val="28"/>
          </w:rPr>
          <w:t>http://www.novotitarovskaya.info</w:t>
        </w:r>
      </w:hyperlink>
      <w:r w:rsidRPr="00B4450C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376921" w:rsidRPr="00B4450C" w:rsidRDefault="004472D3" w:rsidP="00376921">
      <w:pPr>
        <w:pStyle w:val="a7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B445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4</w:t>
      </w:r>
      <w:r w:rsidR="0096344B" w:rsidRPr="00B445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 w:rsidR="00376921" w:rsidRPr="00B445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Контроль за выполнением настоящего решения возложить на комиссию по бюджету и социально-экономическому развитию Совета Новотитаровского сельского поселения (Артамохин).</w:t>
      </w:r>
    </w:p>
    <w:p w:rsidR="00376921" w:rsidRPr="00B4450C" w:rsidRDefault="004472D3" w:rsidP="00376921">
      <w:pPr>
        <w:pStyle w:val="a7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B445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5</w:t>
      </w:r>
      <w:r w:rsidR="00376921" w:rsidRPr="00B445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 Настоящее решение вступает в силу со дня его обнародования.</w:t>
      </w:r>
    </w:p>
    <w:p w:rsidR="00376921" w:rsidRPr="00B4450C" w:rsidRDefault="00376921" w:rsidP="00376921">
      <w:pPr>
        <w:pStyle w:val="a7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376921" w:rsidRPr="00B4450C" w:rsidRDefault="0096344B" w:rsidP="00376921">
      <w:pPr>
        <w:pStyle w:val="a7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B445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 </w:t>
      </w:r>
      <w:r w:rsidR="00376921" w:rsidRPr="00B445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Председатель Совета</w:t>
      </w:r>
    </w:p>
    <w:p w:rsidR="00376921" w:rsidRPr="00B4450C" w:rsidRDefault="00376921" w:rsidP="00376921">
      <w:pPr>
        <w:pStyle w:val="a7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B445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Новотитаровского сельского поселения</w:t>
      </w:r>
      <w:r w:rsidRPr="00B445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ab/>
      </w:r>
      <w:r w:rsidRPr="00B445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ab/>
      </w:r>
      <w:r w:rsidRPr="00B445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ab/>
      </w:r>
      <w:r w:rsidRPr="00B445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ab/>
        <w:t>И.П. Бычек</w:t>
      </w:r>
    </w:p>
    <w:p w:rsidR="00376921" w:rsidRPr="00B4450C" w:rsidRDefault="00376921" w:rsidP="00376921">
      <w:pPr>
        <w:pStyle w:val="a7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376921" w:rsidRPr="00B4450C" w:rsidRDefault="00376921" w:rsidP="00376921">
      <w:pPr>
        <w:pStyle w:val="a7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376921" w:rsidRPr="00B4450C" w:rsidRDefault="00376921" w:rsidP="00376921">
      <w:pPr>
        <w:pStyle w:val="a7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B445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Глава Новотитаровского </w:t>
      </w:r>
    </w:p>
    <w:p w:rsidR="00376921" w:rsidRPr="00B4450C" w:rsidRDefault="00376921" w:rsidP="00376921">
      <w:pPr>
        <w:pStyle w:val="a7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B445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сельского поселения</w:t>
      </w:r>
      <w:r w:rsidRPr="00B445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ab/>
      </w:r>
      <w:r w:rsidRPr="00B445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ab/>
      </w:r>
      <w:r w:rsidRPr="00B445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ab/>
      </w:r>
      <w:r w:rsidRPr="00B445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ab/>
      </w:r>
      <w:r w:rsidRPr="00B445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ab/>
      </w:r>
      <w:r w:rsidRPr="00B445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ab/>
        <w:t xml:space="preserve">         С.К. Кошман</w:t>
      </w:r>
    </w:p>
    <w:p w:rsidR="0096344B" w:rsidRPr="00B4450C" w:rsidRDefault="0096344B" w:rsidP="00A90AD8">
      <w:pPr>
        <w:pStyle w:val="a7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A90AD8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="000B7631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</w:p>
    <w:p w:rsidR="0096344B" w:rsidRPr="00B4450C" w:rsidRDefault="0096344B" w:rsidP="00A90AD8">
      <w:pPr>
        <w:pStyle w:val="a7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решению Совета </w:t>
      </w:r>
      <w:r w:rsidR="00A90AD8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Новотитаровского сельского поселения Динского района</w:t>
      </w:r>
    </w:p>
    <w:p w:rsidR="0096344B" w:rsidRPr="00B4450C" w:rsidRDefault="0096344B" w:rsidP="00A90AD8">
      <w:pPr>
        <w:pStyle w:val="a7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4450C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11.12.2017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B4450C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191-45/03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96344B" w:rsidRPr="00B4450C" w:rsidRDefault="0096344B" w:rsidP="00316BB1">
      <w:pPr>
        <w:pStyle w:val="a7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96344B" w:rsidRPr="00B4450C" w:rsidRDefault="0096344B" w:rsidP="00316BB1">
      <w:pPr>
        <w:pStyle w:val="a7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«О добровольных пожертвованиях в бюджет </w:t>
      </w:r>
      <w:r w:rsidR="00A90AD8" w:rsidRPr="00B4450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Новотитаровского сельского поселения Динского района»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96344B" w:rsidRPr="00B4450C" w:rsidRDefault="0096344B" w:rsidP="00F8797D">
      <w:pPr>
        <w:pStyle w:val="a7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8797D" w:rsidRPr="00B4450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Настоящее Положение разработано с целью установления механизма привлечения и расходования добровольных пожертвований физических и юридических лиц, осуществляемых на добровольных началах в интересах </w:t>
      </w:r>
      <w:r w:rsidR="00A90AD8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1.2. Основные понятия: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1.2.1. Добровольное пожертвование - это дарение имущества, включая денежные средства, ценные бумаги или имущественные права физических и юридических лиц, в общеполезных целях.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1.2.2. Жертвователь - физическое или юридическое лицо, осуществляющее пожертвование по собственной инициативе на добровольной основе. Размер добровольных пожертвований не ограничен.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Формы добровольных пожертвований: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- целевые взносы - безвозмездная и добровольная передача юридическими и физическими лицами денежных средств, которые должны быть использованы по объявленному (целевому) назначению;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- бескорыстная (безвозмездная или на льготных условиях) передача в собственность имущества, в том числе денежных средств и (или) объектов интеллектуальной собственности;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- бескорыстное (безвозмездное или на льготных условиях) наделение правами владения, пользования и распоряжения любыми объектами права собственности;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- бескорыстное (безвозмездное или на льготных условиях) выполнение работ, предоставление услуг жертвователями - юридическими и физическими лицами.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Добровольные пожертвования в виде денежных средств являются доходами бюджета </w:t>
      </w:r>
      <w:r w:rsidR="00A90AD8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относятся к безвозмездным и безвозвратным перечислениям от физических и юридических лиц, в т.ч. и других структур, предусмотренных Бюджетным кодексом РФ.</w:t>
      </w:r>
    </w:p>
    <w:p w:rsidR="00316BB1" w:rsidRPr="00B4450C" w:rsidRDefault="00316BB1" w:rsidP="00F8797D">
      <w:pPr>
        <w:pStyle w:val="a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445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Цели расходования пожертвований</w:t>
      </w:r>
    </w:p>
    <w:p w:rsidR="00316BB1" w:rsidRPr="00B4450C" w:rsidRDefault="00316BB1" w:rsidP="00316BB1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316BB1" w:rsidRPr="00B4450C" w:rsidRDefault="00316BB1" w:rsidP="00316BB1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 Привлечение добровольных пожертвований осуществляется в целях:</w:t>
      </w:r>
    </w:p>
    <w:p w:rsidR="00316BB1" w:rsidRPr="00B4450C" w:rsidRDefault="00316BB1" w:rsidP="00316BB1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социальной поддержки и защиты граждан,   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316BB1" w:rsidRPr="00B4450C" w:rsidRDefault="00316BB1" w:rsidP="00316BB1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содействия деятельности в сфере культуры и искусства, физической культуры и </w:t>
      </w:r>
      <w:proofErr w:type="spellStart"/>
      <w:r w:rsidRPr="00B44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массовогоспорта</w:t>
      </w:r>
      <w:proofErr w:type="spellEnd"/>
      <w:r w:rsidRPr="00B44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16BB1" w:rsidRPr="00B4450C" w:rsidRDefault="00316BB1" w:rsidP="00316BB1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проведение праздничных, спортивных, молодежных, культурных мероприятий и мероприятий, связанных с памятными датами;</w:t>
      </w:r>
    </w:p>
    <w:p w:rsidR="00316BB1" w:rsidRPr="00B4450C" w:rsidRDefault="00316BB1" w:rsidP="00316BB1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охраны окружающей природной среды и защиты животных;</w:t>
      </w:r>
    </w:p>
    <w:p w:rsidR="00316BB1" w:rsidRPr="00B4450C" w:rsidRDefault="00316BB1" w:rsidP="00316BB1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охраны и должного содержания объектов и территорий, имеющих историческое, культурное или природоохранное значение, и мест захоронения;</w:t>
      </w:r>
    </w:p>
    <w:p w:rsidR="00316BB1" w:rsidRPr="00B4450C" w:rsidRDefault="00316BB1" w:rsidP="00316BB1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благоустройства территорий населенных пунктов.</w:t>
      </w:r>
    </w:p>
    <w:p w:rsidR="00316BB1" w:rsidRPr="00B4450C" w:rsidRDefault="00316BB1" w:rsidP="00316BB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96344B" w:rsidRPr="00B4450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6344B" w:rsidRPr="00B4450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E3D15" w:rsidRPr="00B4450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Порядок привлечения и приема пожертвований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96344B" w:rsidRPr="00B4450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.1. Для привлечения добровольных пожертвований принимается решение в форме обращения к юридическим и физическим лицам о добровольных пожертвованиях.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С инициативой об обращении к юридическим и физическим лицам о добровольных пожертвованиях могут выступать: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Глава </w:t>
      </w:r>
      <w:r w:rsidR="00A90AD8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Совет </w:t>
      </w:r>
      <w:r w:rsidR="00A90AD8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Новотитаровского сельского поселения Динского района.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должно содержать основные направления расходования привлекаемых денежных средств и цели использования вещей.</w:t>
      </w:r>
    </w:p>
    <w:p w:rsidR="0096344B" w:rsidRPr="00B4450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.2. Информация о привлечении пожертвований может доводиться до жертвователей через средства массовой информации, в форме персональных писем к руководителям организаций и индивидуальным предпринимателям, путем вывески объявлений на информационных стендах.</w:t>
      </w:r>
    </w:p>
    <w:p w:rsidR="0096344B" w:rsidRPr="00B4450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Для осуществления добровольного пожертвования, в виде безвозмездной передачи имущества, жертвователь обращается с заявлением в администрацию </w:t>
      </w:r>
      <w:r w:rsidR="00E77B49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распоряжение пожертвованием, а администрация в срок не позднее 30 дней со дня обращения должна принять решение о принятии (отказе в принятии) пожертвования.</w:t>
      </w:r>
    </w:p>
    <w:p w:rsidR="0096344B" w:rsidRPr="00B4450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.4. Имущественное пожертвование оформляется актом приема-передачи и в случае, установленном действующим законодательством, подлежит государственной регистрации. Расходы по уплате государственной пошлины за государственную регистрацию пожертвованного имущества, переход права собственности и других вещественных прав на недвижимые вещи регулируются сторонами.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Принимаемое от жертвователя имущество является муниципальной собственностью и учитывается в реестре муниципальной собственности. Стоимость передаваемого имущества, вещи или имущественных прав 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определяется жертвователем, либо сторонами договора, либо независимым оценщиком.</w:t>
      </w:r>
    </w:p>
    <w:p w:rsidR="0096344B" w:rsidRPr="00B4450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От имени </w:t>
      </w:r>
      <w:r w:rsidR="00EB2662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стороной договора пожертвования (одаряемым) выступает администрация </w:t>
      </w:r>
      <w:r w:rsidR="00EB2662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344B" w:rsidRPr="00B4450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Администрация </w:t>
      </w:r>
      <w:r w:rsidR="00BD074C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руководствуется в работе с жертвователями следующими принципами: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- добровольность;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- законность;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- конфиденциальность при получении пожертвований;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- гласность при использовании пожертвованного имущества.</w:t>
      </w:r>
    </w:p>
    <w:p w:rsidR="0096344B" w:rsidRPr="00B4450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Добровольные пожертвования в виде денежных средств являются собственными доходами бюджета </w:t>
      </w:r>
      <w:r w:rsidR="00BD074C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344B" w:rsidRPr="00B4450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Перечисление жертвователем денежных средств может осуществляться безналичным путем через банковские организации. Пожертвованные денежные средства подлежат зачислению в доходную часть бюджета </w:t>
      </w:r>
      <w:r w:rsidR="00BD074C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96344B" w:rsidRPr="00B4450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6344B" w:rsidRPr="00B4450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E3D15" w:rsidRPr="00B4450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Использование пожертвований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96344B" w:rsidRPr="00B4450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.1. Пожертвования используются в соответствии с целевым назначением.</w:t>
      </w:r>
    </w:p>
    <w:p w:rsidR="0096344B" w:rsidRPr="00B4450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Жертвователь вправе указать цель использования денежных средств, полученных </w:t>
      </w:r>
      <w:r w:rsidR="00787997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добровольного пожертвования, а также требовать их целевого использования. В случае если цель пожертвования не определена, то они направляются на финансирование полезных работ, мероприятий и муниципальных программ, имеющих социально значимую направленность. В этом случае решение о направлении пожертвований принимает Совет </w:t>
      </w:r>
      <w:r w:rsidR="0043284B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344B" w:rsidRPr="00B4450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Пожертвованные денежные средства расходуются в соответствии с целевым назначением и в соответствии с бюджетом </w:t>
      </w:r>
      <w:r w:rsidR="000A08EC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текущий финансовый год.</w:t>
      </w:r>
    </w:p>
    <w:p w:rsidR="0096344B" w:rsidRPr="00B4450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жертвователем указано назначение расходования денежных средств, которое не предусмотрено в расходах бюджета </w:t>
      </w:r>
      <w:r w:rsidR="00F8797D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текущий финансовый год, но является расходным обязательством </w:t>
      </w:r>
      <w:r w:rsidR="00F8797D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администрация </w:t>
      </w:r>
      <w:r w:rsidR="00F8797D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проект решения Совета </w:t>
      </w:r>
      <w:r w:rsidR="00F8797D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бюджет </w:t>
      </w:r>
      <w:r w:rsidR="00F8797D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344B" w:rsidRPr="00B4450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.4. Пожертвование может быть обусловлено жертвователем по определенному назначению в соответствии с заключенным договором.</w:t>
      </w:r>
    </w:p>
    <w:p w:rsidR="0096344B" w:rsidRPr="00B4450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.5. Сведения о поступлении и расходовании пожертвований в виде денежных средств включаются в ежемесячные и годовой отчеты об исполнении бюджета.</w:t>
      </w:r>
    </w:p>
    <w:p w:rsidR="0096344B" w:rsidRPr="00B4450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Контроль соблюдения законности привлечения пожертвований и их целевого использования осуществляется Советом </w:t>
      </w:r>
      <w:r w:rsidR="0010009D"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Новотитаровского сельского поселения Динского района 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установленных полномочий.</w:t>
      </w:r>
    </w:p>
    <w:p w:rsidR="0096344B" w:rsidRPr="00B4450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Правоотношения по добровольным пожертвованиям, не урегулированным настоящим Положением, регулируются Гражданским </w:t>
      </w:r>
      <w:hyperlink r:id="rId11" w:history="1">
        <w:r w:rsidR="0096344B" w:rsidRPr="00B4450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="0096344B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09D" w:rsidRPr="00B4450C" w:rsidRDefault="0010009D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09D" w:rsidRPr="00B4450C" w:rsidRDefault="0010009D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09D" w:rsidRPr="00B4450C" w:rsidRDefault="0010009D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09D" w:rsidRPr="00B4450C" w:rsidRDefault="0010009D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09D" w:rsidRPr="00B4450C" w:rsidRDefault="0010009D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09D" w:rsidRPr="00B4450C" w:rsidRDefault="0010009D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50C" w:rsidRPr="00B4450C" w:rsidRDefault="00B4450C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09D" w:rsidRPr="00B4450C" w:rsidRDefault="0010009D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09D" w:rsidRPr="00B4450C" w:rsidRDefault="0010009D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631" w:rsidRPr="00B4450C" w:rsidRDefault="00600F86" w:rsidP="000B7631">
      <w:pPr>
        <w:pStyle w:val="a7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0B7631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0B7631" w:rsidRPr="00B4450C" w:rsidRDefault="000B7631" w:rsidP="000B7631">
      <w:pPr>
        <w:pStyle w:val="a7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решению Совета </w:t>
      </w:r>
      <w:r w:rsidRPr="00B4450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Новотитаровского сельского поселения Динского района</w:t>
      </w:r>
    </w:p>
    <w:p w:rsidR="000B7631" w:rsidRPr="00B4450C" w:rsidRDefault="000B7631" w:rsidP="000B7631">
      <w:pPr>
        <w:pStyle w:val="a7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4450C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11.12.2017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B4450C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191-45/03</w:t>
      </w:r>
    </w:p>
    <w:p w:rsidR="003C212F" w:rsidRPr="00B4450C" w:rsidRDefault="003C212F" w:rsidP="000B763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3C212F" w:rsidRPr="00B4450C" w:rsidRDefault="003C212F" w:rsidP="0010009D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Договор пожертвования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10009D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Новотитаровская </w:t>
      </w:r>
      <w:r w:rsidR="003C212F"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_____                                 _________________________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                                               (дата)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    __________________________________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_,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                   </w:t>
      </w:r>
      <w:r w:rsidRPr="00B4450C">
        <w:rPr>
          <w:rFonts w:ascii="Times New Roman" w:hAnsi="Times New Roman" w:cs="Times New Roman"/>
          <w:color w:val="000000" w:themeColor="text1"/>
          <w:sz w:val="20"/>
          <w:szCs w:val="20"/>
        </w:rPr>
        <w:t>(Ф.И.О., адрес, паспорт)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именуемый далее Жертвователь, и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 </w:t>
      </w:r>
      <w:r w:rsidR="004F0238" w:rsidRPr="00B4450C">
        <w:rPr>
          <w:rFonts w:ascii="Times New Roman" w:hAnsi="Times New Roman"/>
          <w:color w:val="000000" w:themeColor="text1"/>
          <w:sz w:val="28"/>
          <w:szCs w:val="28"/>
        </w:rPr>
        <w:t>___________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в лице__________________________________________________,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                   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B4450C">
        <w:rPr>
          <w:rFonts w:ascii="Times New Roman" w:hAnsi="Times New Roman" w:cs="Times New Roman"/>
          <w:color w:val="000000" w:themeColor="text1"/>
          <w:sz w:val="20"/>
          <w:szCs w:val="20"/>
        </w:rPr>
        <w:t>(Ф.И.О., должность)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именуемого далее - Одаряемый, действующего на основании __________________________________________________________________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450C">
        <w:rPr>
          <w:rFonts w:ascii="Times New Roman" w:hAnsi="Times New Roman" w:cs="Times New Roman"/>
          <w:color w:val="000000" w:themeColor="text1"/>
          <w:sz w:val="20"/>
          <w:szCs w:val="20"/>
        </w:rPr>
        <w:t>       (устава, учредительного договора, положения, доверенности)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настоящий договор о следующем.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    1. Жертвователь  по  настоящему  договору  передает  в собственность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Одаряемому </w:t>
      </w:r>
      <w:proofErr w:type="gramStart"/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принадлежащие  ему</w:t>
      </w:r>
      <w:proofErr w:type="gramEnd"/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  (указать   на   каком   основании,   т.е.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титул)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>________________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вещи</w:t>
      </w:r>
      <w:proofErr w:type="gramStart"/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  (</w:t>
      </w:r>
      <w:proofErr w:type="gramEnd"/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включая   деньги,   ценные  бумаги,  иное  имущество  в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со ст.128 ГК РФ):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(дается название, а если вещь не одна -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перечисление, указываются индивидуализирующие признаки </w:t>
      </w:r>
      <w:proofErr w:type="gramStart"/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вещей)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>_</w:t>
      </w:r>
      <w:proofErr w:type="gramEnd"/>
      <w:r w:rsidRPr="00B4450C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стоимостью______________________________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    </w:t>
      </w:r>
      <w:r w:rsidRPr="00B4450C">
        <w:rPr>
          <w:rFonts w:ascii="Times New Roman" w:hAnsi="Times New Roman" w:cs="Times New Roman"/>
          <w:color w:val="000000" w:themeColor="text1"/>
          <w:sz w:val="20"/>
          <w:szCs w:val="20"/>
        </w:rPr>
        <w:t>(стоимость определяется сторонами или самим Жертвователем либо</w:t>
      </w:r>
      <w:r w:rsidRPr="00B445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B4450C">
        <w:rPr>
          <w:rFonts w:ascii="Times New Roman" w:hAnsi="Times New Roman" w:cs="Times New Roman"/>
          <w:color w:val="000000" w:themeColor="text1"/>
          <w:sz w:val="20"/>
          <w:szCs w:val="20"/>
        </w:rPr>
        <w:t>с участием специалиста-эксперта)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 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    2. Одаряемый пожертвование принимает с благодарностью.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 3. </w:t>
      </w:r>
      <w:proofErr w:type="gramStart"/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Пожертвование  обусловлено</w:t>
      </w:r>
      <w:proofErr w:type="gramEnd"/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   Жертвователем   обязанностью   Одаряемого   и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передаваемое  ему имущество в общественно полезных целях.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    Жертвователь ставит  условие,  а   Одаряемый   принимает   на   себя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обязательство обеспечить его путем использования пожертвования __________________________________________________________________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450C">
        <w:rPr>
          <w:rFonts w:ascii="Times New Roman" w:hAnsi="Times New Roman" w:cs="Times New Roman"/>
          <w:color w:val="000000" w:themeColor="text1"/>
          <w:sz w:val="20"/>
          <w:szCs w:val="20"/>
        </w:rPr>
        <w:t>     (указывается, какое имущество, вещи или права Жертвователя)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следующему назначению:________________________________________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0"/>
          <w:szCs w:val="20"/>
        </w:rPr>
        <w:t>(следует  конкретизация  формы,  способов,  меры,  пределов,   критериев,</w:t>
      </w:r>
      <w:r w:rsidRPr="00B445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B4450C">
        <w:rPr>
          <w:rFonts w:ascii="Times New Roman" w:hAnsi="Times New Roman" w:cs="Times New Roman"/>
          <w:color w:val="000000" w:themeColor="text1"/>
          <w:sz w:val="20"/>
          <w:szCs w:val="20"/>
        </w:rPr>
        <w:t>например, денежный  вклад Жертвователя  в сбербанке  передается для</w:t>
      </w:r>
      <w:r w:rsidRPr="00B4450C">
        <w:rPr>
          <w:rFonts w:ascii="Times New Roman" w:hAnsi="Times New Roman"/>
          <w:color w:val="000000" w:themeColor="text1"/>
          <w:sz w:val="20"/>
          <w:szCs w:val="20"/>
        </w:rPr>
        <w:t xml:space="preserve"> финансирования определенных работ </w:t>
      </w:r>
      <w:r w:rsidRPr="00B4450C">
        <w:rPr>
          <w:rFonts w:ascii="Times New Roman" w:hAnsi="Times New Roman" w:cs="Times New Roman"/>
          <w:color w:val="000000" w:themeColor="text1"/>
          <w:sz w:val="20"/>
          <w:szCs w:val="20"/>
        </w:rPr>
        <w:t>с  соблюдением  обязательных   условий</w:t>
      </w:r>
      <w:r w:rsidRPr="00B445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B4450C">
        <w:rPr>
          <w:rFonts w:ascii="Times New Roman" w:hAnsi="Times New Roman" w:cs="Times New Roman"/>
          <w:color w:val="000000" w:themeColor="text1"/>
          <w:sz w:val="20"/>
          <w:szCs w:val="20"/>
        </w:rPr>
        <w:t>и пр.).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    4. Одаряемый обязуется вести  обособленный  учет  всех  операций  по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использованию пожертвованного    имущества,    в    отношении    которого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Жертвователем установлено   определенное    назначение.    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    5. Изменение   назначения   использования   переданного    имущества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допускается, если обстоятельства изменились таким образом, что становится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невозможным использовать   его   по   первоначальному    </w:t>
      </w:r>
      <w:proofErr w:type="gramStart"/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назначению,   </w:t>
      </w:r>
      <w:proofErr w:type="gramEnd"/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Жертвователь соглашается на использование имущества по другому назначению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либо в других условиях.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    6. Если  вопрос  изменения  назначения  использования  пожертвования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возникнет после смерти Жертвователя (либо ликвидации юридического лица  -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Жертвователя), спор   решается   судом   по   требованию   правопреемника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Жертвователя или другого заинтересованного лица.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    7. Пожертвование   может   быть   отменено   по  иску  Жертвователя,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наследника или    иного    правопреемника    в    случае    использования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пожертвованного имущества  не в соответствии с определенным Жертвователем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назначением.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    8. Совершено (настоящий __________ договор заключен) между сторонами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участниками, </w:t>
      </w:r>
      <w:proofErr w:type="gramStart"/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указанными  ниже</w:t>
      </w:r>
      <w:proofErr w:type="gramEnd"/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,  подписано  в  _________________________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450C">
        <w:rPr>
          <w:rFonts w:ascii="Times New Roman" w:hAnsi="Times New Roman" w:cs="Times New Roman"/>
          <w:color w:val="000000" w:themeColor="text1"/>
          <w:sz w:val="20"/>
          <w:szCs w:val="20"/>
        </w:rPr>
        <w:t>(город, поселок и т.п.)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 200__г. в ______________ экземплярах: по ___________ </w:t>
      </w:r>
      <w:r w:rsidRPr="00B4450C">
        <w:rPr>
          <w:rFonts w:ascii="Times New Roman" w:hAnsi="Times New Roman" w:cs="Times New Roman"/>
          <w:color w:val="000000" w:themeColor="text1"/>
          <w:sz w:val="20"/>
          <w:szCs w:val="20"/>
        </w:rPr>
        <w:t>(число, месяц)</w:t>
      </w:r>
      <w:r w:rsidRPr="00B4450C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</w:t>
      </w:r>
      <w:r w:rsidRPr="00B445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(количество)                   </w:t>
      </w:r>
      <w:r w:rsidRPr="00B4450C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</w:t>
      </w:r>
      <w:r w:rsidRPr="00B4450C">
        <w:rPr>
          <w:rFonts w:ascii="Times New Roman" w:hAnsi="Times New Roman" w:cs="Times New Roman"/>
          <w:color w:val="000000" w:themeColor="text1"/>
          <w:sz w:val="20"/>
          <w:szCs w:val="20"/>
        </w:rPr>
        <w:t>(сколько)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каждой из сторон договора,  причем все экземпляры имеют  равную  правовую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силу.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     9. Адреса и данные сторон: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Жертвователь                                    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Одаряемый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                       _________________________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                       _________________________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                       _________________________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_________________(Ф.И.О.)                       _________________(Ф.И.О.)</w:t>
      </w:r>
    </w:p>
    <w:p w:rsidR="003C212F" w:rsidRPr="00B4450C" w:rsidRDefault="003C212F" w:rsidP="003C212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 (подпись)                                       </w:t>
      </w:r>
      <w:r w:rsidRPr="00B4450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B4450C">
        <w:rPr>
          <w:rFonts w:ascii="Times New Roman" w:hAnsi="Times New Roman" w:cs="Times New Roman"/>
          <w:color w:val="000000" w:themeColor="text1"/>
          <w:sz w:val="28"/>
          <w:szCs w:val="28"/>
        </w:rPr>
        <w:t>(подпись)</w:t>
      </w: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12F" w:rsidRPr="00B4450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835" w:rsidRPr="00B4450C" w:rsidRDefault="00EA7835">
      <w:pPr>
        <w:rPr>
          <w:color w:val="000000" w:themeColor="text1"/>
        </w:rPr>
      </w:pPr>
    </w:p>
    <w:sectPr w:rsidR="00EA7835" w:rsidRPr="00B4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9553F"/>
    <w:multiLevelType w:val="hybridMultilevel"/>
    <w:tmpl w:val="9ED028B0"/>
    <w:lvl w:ilvl="0" w:tplc="5EE2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4B"/>
    <w:rsid w:val="000A08EC"/>
    <w:rsid w:val="000B7631"/>
    <w:rsid w:val="0010009D"/>
    <w:rsid w:val="00316BB1"/>
    <w:rsid w:val="00376921"/>
    <w:rsid w:val="003C212F"/>
    <w:rsid w:val="0043284B"/>
    <w:rsid w:val="004472D3"/>
    <w:rsid w:val="004E3D15"/>
    <w:rsid w:val="004F0238"/>
    <w:rsid w:val="0051407D"/>
    <w:rsid w:val="00600F86"/>
    <w:rsid w:val="00650ADB"/>
    <w:rsid w:val="00787997"/>
    <w:rsid w:val="0091427D"/>
    <w:rsid w:val="0096344B"/>
    <w:rsid w:val="009A3BF2"/>
    <w:rsid w:val="00A015CE"/>
    <w:rsid w:val="00A90AD8"/>
    <w:rsid w:val="00B4450C"/>
    <w:rsid w:val="00BD074C"/>
    <w:rsid w:val="00CF2F37"/>
    <w:rsid w:val="00CF7E95"/>
    <w:rsid w:val="00DB0021"/>
    <w:rsid w:val="00E23F1C"/>
    <w:rsid w:val="00E77B49"/>
    <w:rsid w:val="00EA7835"/>
    <w:rsid w:val="00EB2662"/>
    <w:rsid w:val="00F8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92037-DFC2-40A4-B094-48B9CDB1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44B"/>
    <w:rPr>
      <w:color w:val="333333"/>
      <w:u w:val="single"/>
    </w:rPr>
  </w:style>
  <w:style w:type="character" w:styleId="a4">
    <w:name w:val="Strong"/>
    <w:basedOn w:val="a0"/>
    <w:uiPriority w:val="22"/>
    <w:qFormat/>
    <w:rsid w:val="0096344B"/>
    <w:rPr>
      <w:b/>
      <w:bCs/>
    </w:rPr>
  </w:style>
  <w:style w:type="paragraph" w:styleId="a5">
    <w:name w:val="Normal (Web)"/>
    <w:basedOn w:val="a"/>
    <w:uiPriority w:val="99"/>
    <w:semiHidden/>
    <w:unhideWhenUsed/>
    <w:rsid w:val="0096344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6344B"/>
    <w:rPr>
      <w:i/>
      <w:iCs/>
    </w:rPr>
  </w:style>
  <w:style w:type="paragraph" w:styleId="a7">
    <w:name w:val="No Spacing"/>
    <w:uiPriority w:val="1"/>
    <w:qFormat/>
    <w:rsid w:val="00316BB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F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F37"/>
    <w:rPr>
      <w:rFonts w:ascii="Tahoma" w:hAnsi="Tahoma" w:cs="Tahoma"/>
      <w:sz w:val="16"/>
      <w:szCs w:val="16"/>
    </w:rPr>
  </w:style>
  <w:style w:type="paragraph" w:customStyle="1" w:styleId="21">
    <w:name w:val="Список 21"/>
    <w:basedOn w:val="a"/>
    <w:rsid w:val="00376921"/>
    <w:pPr>
      <w:widowControl w:val="0"/>
      <w:suppressAutoHyphens/>
      <w:spacing w:after="0" w:line="240" w:lineRule="auto"/>
      <w:ind w:left="566" w:hanging="283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6416">
                      <w:marLeft w:val="600"/>
                      <w:marRight w:val="150"/>
                      <w:marTop w:val="150"/>
                      <w:marBottom w:val="150"/>
                      <w:divBdr>
                        <w:top w:val="single" w:sz="6" w:space="1" w:color="888899"/>
                        <w:left w:val="single" w:sz="6" w:space="1" w:color="888899"/>
                        <w:bottom w:val="single" w:sz="6" w:space="1" w:color="888899"/>
                        <w:right w:val="single" w:sz="6" w:space="1" w:color="888899"/>
                      </w:divBdr>
                      <w:divsChild>
                        <w:div w:id="186667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5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0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1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24;n=53247;fld=134;dst=1006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0205;fld=134;dst=1005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;dst=100672" TargetMode="External"/><Relationship Id="rId11" Type="http://schemas.openxmlformats.org/officeDocument/2006/relationships/hyperlink" Target="consultantplus://offline/main?base=LAW;n=110205;fld=134;dst=10056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novotitarovskaya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224;n=37354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Замира</cp:lastModifiedBy>
  <cp:revision>6</cp:revision>
  <cp:lastPrinted>2017-12-05T11:59:00Z</cp:lastPrinted>
  <dcterms:created xsi:type="dcterms:W3CDTF">2017-12-05T11:58:00Z</dcterms:created>
  <dcterms:modified xsi:type="dcterms:W3CDTF">2017-12-15T06:32:00Z</dcterms:modified>
</cp:coreProperties>
</file>