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1653" w14:textId="39607E17" w:rsidR="00506C2A" w:rsidRDefault="00506C2A" w:rsidP="00506C2A">
      <w:pPr>
        <w:pStyle w:val="a3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</w:t>
      </w:r>
      <w:r>
        <w:rPr>
          <w:sz w:val="28"/>
          <w:szCs w:val="28"/>
        </w:rPr>
        <w:tab/>
      </w:r>
    </w:p>
    <w:p w14:paraId="3C916165" w14:textId="77777777" w:rsidR="00506C2A" w:rsidRDefault="00506C2A" w:rsidP="00506C2A">
      <w:pPr>
        <w:pStyle w:val="a3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Новотитаровского </w:t>
      </w:r>
    </w:p>
    <w:p w14:paraId="3052211B" w14:textId="77777777" w:rsidR="00506C2A" w:rsidRDefault="00506C2A" w:rsidP="00506C2A">
      <w:pPr>
        <w:pStyle w:val="a3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Динского района</w:t>
      </w:r>
    </w:p>
    <w:p w14:paraId="59CCD23D" w14:textId="320D451E" w:rsidR="00506C2A" w:rsidRDefault="00D32A8D" w:rsidP="00506C2A">
      <w:pPr>
        <w:pStyle w:val="a3"/>
        <w:spacing w:line="276" w:lineRule="auto"/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25.03.2021</w:t>
      </w:r>
      <w:r w:rsidR="00506C2A">
        <w:rPr>
          <w:sz w:val="28"/>
          <w:szCs w:val="28"/>
        </w:rPr>
        <w:t xml:space="preserve"> № </w:t>
      </w:r>
      <w:r>
        <w:rPr>
          <w:sz w:val="28"/>
          <w:szCs w:val="28"/>
        </w:rPr>
        <w:t>108-28/04</w:t>
      </w:r>
      <w:bookmarkStart w:id="0" w:name="_GoBack"/>
      <w:bookmarkEnd w:id="0"/>
    </w:p>
    <w:p w14:paraId="609FE6E4" w14:textId="77777777" w:rsidR="000849F7" w:rsidRDefault="000849F7" w:rsidP="00E656C8">
      <w:pPr>
        <w:spacing w:before="100" w:after="100"/>
        <w:jc w:val="both"/>
        <w:rPr>
          <w:sz w:val="28"/>
          <w:szCs w:val="28"/>
        </w:rPr>
      </w:pPr>
    </w:p>
    <w:p w14:paraId="7169AF10" w14:textId="77777777" w:rsidR="000849F7" w:rsidRDefault="000849F7" w:rsidP="00E656C8">
      <w:pPr>
        <w:spacing w:before="100" w:after="100"/>
        <w:jc w:val="both"/>
        <w:rPr>
          <w:sz w:val="28"/>
          <w:szCs w:val="28"/>
        </w:rPr>
      </w:pPr>
    </w:p>
    <w:p w14:paraId="5484E2F1" w14:textId="42013D59" w:rsidR="0058423D" w:rsidRPr="00506C2A" w:rsidRDefault="0058423D" w:rsidP="0058423D">
      <w:pPr>
        <w:tabs>
          <w:tab w:val="left" w:pos="0"/>
        </w:tabs>
        <w:jc w:val="center"/>
        <w:rPr>
          <w:b/>
          <w:bCs/>
          <w:iCs/>
          <w:sz w:val="28"/>
          <w:szCs w:val="28"/>
        </w:rPr>
      </w:pPr>
      <w:r w:rsidRPr="00506C2A">
        <w:rPr>
          <w:b/>
          <w:bCs/>
          <w:iCs/>
          <w:sz w:val="28"/>
          <w:szCs w:val="28"/>
        </w:rPr>
        <w:t xml:space="preserve">Муниципальное бюджетное учреждение </w:t>
      </w:r>
      <w:r w:rsidR="00316456" w:rsidRPr="00506C2A">
        <w:rPr>
          <w:b/>
          <w:bCs/>
          <w:iCs/>
          <w:sz w:val="28"/>
          <w:szCs w:val="28"/>
        </w:rPr>
        <w:t>по физическому развитию и спорту</w:t>
      </w:r>
      <w:r w:rsidRPr="00506C2A">
        <w:rPr>
          <w:b/>
          <w:bCs/>
          <w:iCs/>
          <w:sz w:val="28"/>
          <w:szCs w:val="28"/>
        </w:rPr>
        <w:t xml:space="preserve"> Новотитаровского сельского поселения</w:t>
      </w:r>
      <w:r w:rsidR="00BF62E3">
        <w:rPr>
          <w:b/>
          <w:bCs/>
          <w:iCs/>
          <w:sz w:val="28"/>
          <w:szCs w:val="28"/>
        </w:rPr>
        <w:t xml:space="preserve"> </w:t>
      </w:r>
      <w:r w:rsidR="00CA186C" w:rsidRPr="00506C2A">
        <w:rPr>
          <w:b/>
          <w:bCs/>
          <w:iCs/>
          <w:sz w:val="28"/>
          <w:szCs w:val="28"/>
        </w:rPr>
        <w:t>«Олимп»</w:t>
      </w:r>
    </w:p>
    <w:p w14:paraId="0903107F" w14:textId="77777777" w:rsidR="00F47417" w:rsidRPr="00506C2A" w:rsidRDefault="00DA564C" w:rsidP="0058423D">
      <w:pPr>
        <w:tabs>
          <w:tab w:val="left" w:pos="0"/>
        </w:tabs>
        <w:jc w:val="center"/>
        <w:rPr>
          <w:b/>
          <w:bCs/>
          <w:iCs/>
          <w:sz w:val="28"/>
          <w:szCs w:val="28"/>
        </w:rPr>
      </w:pPr>
      <w:r w:rsidRPr="00506C2A">
        <w:rPr>
          <w:b/>
          <w:bCs/>
          <w:iCs/>
          <w:sz w:val="28"/>
          <w:szCs w:val="28"/>
        </w:rPr>
        <w:t>Информация к итоговой сессии за период 2020 года</w:t>
      </w:r>
    </w:p>
    <w:p w14:paraId="559C7C8D" w14:textId="77777777" w:rsidR="0058423D" w:rsidRPr="003667CA" w:rsidRDefault="0058423D" w:rsidP="0058423D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14:paraId="6F6311B3" w14:textId="6F74D268" w:rsidR="00DA564C" w:rsidRPr="000849F7" w:rsidRDefault="0054400C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64C" w:rsidRPr="000849F7">
        <w:rPr>
          <w:sz w:val="28"/>
          <w:szCs w:val="28"/>
        </w:rPr>
        <w:t>МБ</w:t>
      </w:r>
      <w:r w:rsidR="00316456" w:rsidRPr="000849F7">
        <w:rPr>
          <w:sz w:val="28"/>
          <w:szCs w:val="28"/>
        </w:rPr>
        <w:t xml:space="preserve">У НСП «Олимп» </w:t>
      </w:r>
      <w:r w:rsidR="00DA564C" w:rsidRPr="000849F7">
        <w:rPr>
          <w:sz w:val="28"/>
          <w:szCs w:val="28"/>
        </w:rPr>
        <w:t>является муниципальным бюджетным учреждение</w:t>
      </w:r>
      <w:r w:rsidR="00316456" w:rsidRPr="000849F7">
        <w:rPr>
          <w:sz w:val="28"/>
          <w:szCs w:val="28"/>
        </w:rPr>
        <w:t>м по физическому развитию и спорту</w:t>
      </w:r>
      <w:r w:rsidR="00DA564C" w:rsidRPr="000849F7">
        <w:rPr>
          <w:sz w:val="28"/>
          <w:szCs w:val="28"/>
        </w:rPr>
        <w:t>, учредитель – администрация Новотитаровского сельского поселения.</w:t>
      </w:r>
    </w:p>
    <w:p w14:paraId="47255BB5" w14:textId="3C1F1184" w:rsidR="00DA564C" w:rsidRPr="000849F7" w:rsidRDefault="00DA564C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Учреждение на праве оперативного управления имеет </w:t>
      </w:r>
      <w:r w:rsidR="00316456" w:rsidRPr="000849F7">
        <w:rPr>
          <w:sz w:val="28"/>
          <w:szCs w:val="28"/>
        </w:rPr>
        <w:t xml:space="preserve">нежилое административное </w:t>
      </w:r>
      <w:r w:rsidRPr="000849F7">
        <w:rPr>
          <w:sz w:val="28"/>
          <w:szCs w:val="28"/>
        </w:rPr>
        <w:t xml:space="preserve">здание по адресу: </w:t>
      </w:r>
      <w:r w:rsidR="00316456" w:rsidRPr="000849F7">
        <w:rPr>
          <w:sz w:val="28"/>
          <w:szCs w:val="28"/>
        </w:rPr>
        <w:t>Ленина 173 А</w:t>
      </w:r>
      <w:r w:rsidRPr="000849F7">
        <w:rPr>
          <w:sz w:val="28"/>
          <w:szCs w:val="28"/>
        </w:rPr>
        <w:t xml:space="preserve">, </w:t>
      </w:r>
      <w:r w:rsidR="00316456" w:rsidRPr="000849F7">
        <w:rPr>
          <w:sz w:val="28"/>
          <w:szCs w:val="28"/>
        </w:rPr>
        <w:t xml:space="preserve">здание раздевалки по адресу ул. Ленина 173 </w:t>
      </w:r>
      <w:proofErr w:type="gramStart"/>
      <w:r w:rsidR="00316456" w:rsidRPr="000849F7">
        <w:rPr>
          <w:sz w:val="28"/>
          <w:szCs w:val="28"/>
        </w:rPr>
        <w:t>Б.Б1,б</w:t>
      </w:r>
      <w:proofErr w:type="gramEnd"/>
      <w:r w:rsidR="00953389" w:rsidRPr="000849F7">
        <w:rPr>
          <w:sz w:val="28"/>
          <w:szCs w:val="28"/>
        </w:rPr>
        <w:t>,</w:t>
      </w:r>
      <w:r w:rsidR="00316456" w:rsidRPr="000849F7">
        <w:rPr>
          <w:sz w:val="28"/>
          <w:szCs w:val="28"/>
        </w:rPr>
        <w:t xml:space="preserve">футбольное поле </w:t>
      </w:r>
      <w:r w:rsidRPr="000849F7">
        <w:rPr>
          <w:sz w:val="28"/>
          <w:szCs w:val="28"/>
        </w:rPr>
        <w:t xml:space="preserve"> </w:t>
      </w:r>
      <w:r w:rsidR="00953389" w:rsidRPr="000849F7">
        <w:rPr>
          <w:sz w:val="28"/>
          <w:szCs w:val="28"/>
        </w:rPr>
        <w:t>с искусственным покрытием, многофункциональная спортивная площадка на стадионе, фонтанн</w:t>
      </w:r>
      <w:r w:rsidR="00CA186C" w:rsidRPr="000849F7">
        <w:rPr>
          <w:sz w:val="28"/>
          <w:szCs w:val="28"/>
        </w:rPr>
        <w:t xml:space="preserve">ую </w:t>
      </w:r>
      <w:r w:rsidR="00953389" w:rsidRPr="000849F7">
        <w:rPr>
          <w:sz w:val="28"/>
          <w:szCs w:val="28"/>
        </w:rPr>
        <w:t>площадь</w:t>
      </w:r>
      <w:r w:rsidR="00171D0E" w:rsidRPr="000849F7">
        <w:rPr>
          <w:sz w:val="28"/>
          <w:szCs w:val="28"/>
        </w:rPr>
        <w:t>.</w:t>
      </w:r>
    </w:p>
    <w:p w14:paraId="46EF9CCD" w14:textId="7187AAC2" w:rsidR="0058423D" w:rsidRPr="000849F7" w:rsidRDefault="0057744E" w:rsidP="000849F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849F7">
        <w:rPr>
          <w:b/>
          <w:sz w:val="28"/>
          <w:szCs w:val="28"/>
        </w:rPr>
        <w:t>Субсидии</w:t>
      </w:r>
      <w:r w:rsidR="00CA186C" w:rsidRPr="000849F7">
        <w:rPr>
          <w:b/>
          <w:sz w:val="28"/>
          <w:szCs w:val="28"/>
        </w:rPr>
        <w:t xml:space="preserve"> из местного бюджета</w:t>
      </w:r>
      <w:r w:rsidRPr="000849F7">
        <w:rPr>
          <w:b/>
          <w:sz w:val="28"/>
          <w:szCs w:val="28"/>
        </w:rPr>
        <w:t xml:space="preserve"> на финансовое обеспечение выполнения муниципального задания</w:t>
      </w:r>
      <w:r w:rsidR="00CA186C" w:rsidRPr="000849F7">
        <w:rPr>
          <w:b/>
          <w:sz w:val="28"/>
          <w:szCs w:val="28"/>
        </w:rPr>
        <w:t xml:space="preserve">, на оказание муниципальных </w:t>
      </w:r>
      <w:proofErr w:type="gramStart"/>
      <w:r w:rsidR="00CA186C" w:rsidRPr="000849F7">
        <w:rPr>
          <w:b/>
          <w:sz w:val="28"/>
          <w:szCs w:val="28"/>
        </w:rPr>
        <w:t>услуг</w:t>
      </w:r>
      <w:r w:rsidRPr="000849F7">
        <w:rPr>
          <w:b/>
          <w:sz w:val="28"/>
          <w:szCs w:val="28"/>
        </w:rPr>
        <w:t xml:space="preserve"> </w:t>
      </w:r>
      <w:r w:rsidR="0058423D" w:rsidRPr="000849F7">
        <w:rPr>
          <w:b/>
          <w:sz w:val="28"/>
          <w:szCs w:val="28"/>
        </w:rPr>
        <w:t>:</w:t>
      </w:r>
      <w:proofErr w:type="gramEnd"/>
    </w:p>
    <w:p w14:paraId="715F2CC7" w14:textId="0B10BB99" w:rsidR="00B22EE9" w:rsidRPr="000849F7" w:rsidRDefault="00B22EE9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Всего выделено средств в 2020 году: </w:t>
      </w:r>
      <w:r w:rsidR="00171D0E" w:rsidRPr="000849F7">
        <w:rPr>
          <w:sz w:val="28"/>
          <w:szCs w:val="28"/>
        </w:rPr>
        <w:t>5 228 241</w:t>
      </w:r>
      <w:r w:rsidRPr="000849F7">
        <w:rPr>
          <w:sz w:val="28"/>
          <w:szCs w:val="28"/>
        </w:rPr>
        <w:t>,00</w:t>
      </w:r>
      <w:r w:rsidR="00494559" w:rsidRPr="000849F7">
        <w:rPr>
          <w:sz w:val="28"/>
          <w:szCs w:val="28"/>
        </w:rPr>
        <w:t xml:space="preserve"> руб</w:t>
      </w:r>
      <w:r w:rsidR="00DA564C" w:rsidRPr="000849F7">
        <w:rPr>
          <w:sz w:val="28"/>
          <w:szCs w:val="28"/>
        </w:rPr>
        <w:t>.</w:t>
      </w:r>
    </w:p>
    <w:p w14:paraId="6B45B2FF" w14:textId="77777777" w:rsidR="00B22EE9" w:rsidRPr="000849F7" w:rsidRDefault="00B22EE9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Из них:</w:t>
      </w:r>
    </w:p>
    <w:p w14:paraId="6BF0BF45" w14:textId="1A9C196A" w:rsidR="00B22EE9" w:rsidRPr="000849F7" w:rsidRDefault="00B22EE9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Заработная плата с начисления: </w:t>
      </w:r>
      <w:r w:rsidR="0057744E" w:rsidRPr="000849F7">
        <w:rPr>
          <w:sz w:val="28"/>
          <w:szCs w:val="28"/>
        </w:rPr>
        <w:t xml:space="preserve">1 473 </w:t>
      </w:r>
      <w:r w:rsidR="00CA186C" w:rsidRPr="000849F7">
        <w:rPr>
          <w:sz w:val="28"/>
          <w:szCs w:val="28"/>
        </w:rPr>
        <w:t>953</w:t>
      </w:r>
      <w:r w:rsidRPr="000849F7">
        <w:rPr>
          <w:sz w:val="28"/>
          <w:szCs w:val="28"/>
        </w:rPr>
        <w:t xml:space="preserve">,00 </w:t>
      </w:r>
      <w:r w:rsidR="00494559" w:rsidRPr="000849F7">
        <w:rPr>
          <w:sz w:val="28"/>
          <w:szCs w:val="28"/>
        </w:rPr>
        <w:t>руб</w:t>
      </w:r>
      <w:r w:rsidR="00DA564C" w:rsidRPr="000849F7">
        <w:rPr>
          <w:sz w:val="28"/>
          <w:szCs w:val="28"/>
        </w:rPr>
        <w:t>.</w:t>
      </w:r>
      <w:r w:rsidR="00494559" w:rsidRPr="000849F7">
        <w:rPr>
          <w:sz w:val="28"/>
          <w:szCs w:val="28"/>
        </w:rPr>
        <w:t xml:space="preserve"> </w:t>
      </w:r>
    </w:p>
    <w:p w14:paraId="2DEEB529" w14:textId="6BF1E469" w:rsidR="00CA186C" w:rsidRPr="000849F7" w:rsidRDefault="00B22EE9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Расходы на </w:t>
      </w:r>
      <w:r w:rsidR="0057744E" w:rsidRPr="000849F7">
        <w:rPr>
          <w:sz w:val="28"/>
          <w:szCs w:val="28"/>
        </w:rPr>
        <w:t>спортивные мероприятия</w:t>
      </w:r>
      <w:r w:rsidR="001B6843" w:rsidRPr="000849F7">
        <w:rPr>
          <w:sz w:val="28"/>
          <w:szCs w:val="28"/>
        </w:rPr>
        <w:t xml:space="preserve"> (в </w:t>
      </w:r>
      <w:proofErr w:type="spellStart"/>
      <w:r w:rsidR="001B6843" w:rsidRPr="000849F7">
        <w:rPr>
          <w:sz w:val="28"/>
          <w:szCs w:val="28"/>
        </w:rPr>
        <w:t>т.ч</w:t>
      </w:r>
      <w:proofErr w:type="spellEnd"/>
      <w:r w:rsidR="001B6843" w:rsidRPr="000849F7">
        <w:rPr>
          <w:sz w:val="28"/>
          <w:szCs w:val="28"/>
        </w:rPr>
        <w:t>. медали, грамоты, кубки)</w:t>
      </w:r>
      <w:r w:rsidR="00506C2A">
        <w:rPr>
          <w:sz w:val="28"/>
          <w:szCs w:val="28"/>
        </w:rPr>
        <w:t>:</w:t>
      </w:r>
      <w:r w:rsidRPr="000849F7">
        <w:rPr>
          <w:sz w:val="28"/>
          <w:szCs w:val="28"/>
        </w:rPr>
        <w:t xml:space="preserve"> </w:t>
      </w:r>
      <w:r w:rsidR="00CA186C" w:rsidRPr="000849F7">
        <w:rPr>
          <w:sz w:val="28"/>
          <w:szCs w:val="28"/>
        </w:rPr>
        <w:t>1</w:t>
      </w:r>
      <w:r w:rsidR="001B6843" w:rsidRPr="000849F7">
        <w:rPr>
          <w:sz w:val="28"/>
          <w:szCs w:val="28"/>
        </w:rPr>
        <w:t> 435 741</w:t>
      </w:r>
      <w:r w:rsidRPr="000849F7">
        <w:rPr>
          <w:sz w:val="28"/>
          <w:szCs w:val="28"/>
        </w:rPr>
        <w:t xml:space="preserve">,00 </w:t>
      </w:r>
      <w:r w:rsidR="00494559" w:rsidRPr="000849F7">
        <w:rPr>
          <w:sz w:val="28"/>
          <w:szCs w:val="28"/>
        </w:rPr>
        <w:t xml:space="preserve"> руб</w:t>
      </w:r>
      <w:r w:rsidR="00CA186C" w:rsidRPr="000849F7">
        <w:rPr>
          <w:sz w:val="28"/>
          <w:szCs w:val="28"/>
        </w:rPr>
        <w:t>.</w:t>
      </w:r>
    </w:p>
    <w:p w14:paraId="3246B514" w14:textId="09B095A1" w:rsidR="00CA186C" w:rsidRPr="000849F7" w:rsidRDefault="00CA186C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Содержание и обслуживание имущества:</w:t>
      </w:r>
      <w:r w:rsidR="001B6843" w:rsidRPr="000849F7">
        <w:rPr>
          <w:sz w:val="28"/>
          <w:szCs w:val="28"/>
        </w:rPr>
        <w:t xml:space="preserve"> 25 456,00,00руб.</w:t>
      </w:r>
    </w:p>
    <w:p w14:paraId="6426619C" w14:textId="6E21D515" w:rsidR="00B22EE9" w:rsidRPr="000849F7" w:rsidRDefault="00CA186C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Коммунальные услуги:</w:t>
      </w:r>
      <w:r w:rsidR="001B6843" w:rsidRPr="000849F7">
        <w:rPr>
          <w:sz w:val="28"/>
          <w:szCs w:val="28"/>
        </w:rPr>
        <w:t xml:space="preserve"> 208 184,00 руб.</w:t>
      </w:r>
    </w:p>
    <w:p w14:paraId="61F59135" w14:textId="1416717C" w:rsidR="00CA186C" w:rsidRPr="000849F7" w:rsidRDefault="00CA186C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Приобретение основных средств: 567 000,0</w:t>
      </w:r>
      <w:r w:rsidR="001B6843" w:rsidRPr="000849F7">
        <w:rPr>
          <w:sz w:val="28"/>
          <w:szCs w:val="28"/>
        </w:rPr>
        <w:t>0 руб.</w:t>
      </w:r>
    </w:p>
    <w:p w14:paraId="58D4666E" w14:textId="00C82D14" w:rsidR="00CA186C" w:rsidRPr="000849F7" w:rsidRDefault="001B6843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Увеличение стоимости </w:t>
      </w:r>
      <w:r w:rsidR="00CA186C" w:rsidRPr="000849F7">
        <w:rPr>
          <w:sz w:val="28"/>
          <w:szCs w:val="28"/>
        </w:rPr>
        <w:t>материал</w:t>
      </w:r>
      <w:r w:rsidRPr="000849F7">
        <w:rPr>
          <w:sz w:val="28"/>
          <w:szCs w:val="28"/>
        </w:rPr>
        <w:t>ьных запасов</w:t>
      </w:r>
      <w:r w:rsidR="00CA186C" w:rsidRPr="000849F7">
        <w:rPr>
          <w:sz w:val="28"/>
          <w:szCs w:val="28"/>
        </w:rPr>
        <w:t>:</w:t>
      </w:r>
      <w:r w:rsidRPr="000849F7">
        <w:rPr>
          <w:sz w:val="28"/>
          <w:szCs w:val="28"/>
        </w:rPr>
        <w:t xml:space="preserve"> 983 545,00руб.</w:t>
      </w:r>
    </w:p>
    <w:p w14:paraId="6820750F" w14:textId="3192ECEF" w:rsidR="001B6843" w:rsidRPr="000849F7" w:rsidRDefault="001B6843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Налоги: 122 000,00 руб.</w:t>
      </w:r>
    </w:p>
    <w:p w14:paraId="6C984A7D" w14:textId="4D9DE3C5" w:rsidR="001B6843" w:rsidRPr="000849F7" w:rsidRDefault="001B6843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Прочие работы и услуги: 41</w:t>
      </w:r>
      <w:r w:rsidR="000A694F" w:rsidRPr="000849F7">
        <w:rPr>
          <w:sz w:val="28"/>
          <w:szCs w:val="28"/>
        </w:rPr>
        <w:t>2 362</w:t>
      </w:r>
      <w:r w:rsidRPr="000849F7">
        <w:rPr>
          <w:sz w:val="28"/>
          <w:szCs w:val="28"/>
        </w:rPr>
        <w:t>,00 руб.</w:t>
      </w:r>
    </w:p>
    <w:p w14:paraId="2F7B86B9" w14:textId="77777777" w:rsidR="00B22EE9" w:rsidRPr="000849F7" w:rsidRDefault="00B22EE9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30EC3403" w14:textId="77777777" w:rsidR="0058423D" w:rsidRPr="000849F7" w:rsidRDefault="0058423D" w:rsidP="000849F7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0849F7">
        <w:rPr>
          <w:b/>
          <w:sz w:val="28"/>
          <w:szCs w:val="28"/>
        </w:rPr>
        <w:t>В 2020 году приобретено:</w:t>
      </w:r>
    </w:p>
    <w:p w14:paraId="22C8CD28" w14:textId="2F59A2F2" w:rsidR="00B22EE9" w:rsidRPr="000849F7" w:rsidRDefault="00DD76C2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За 2020 год МБУ НСП «Олимп» заключил 36 муниципальных контрактов. </w:t>
      </w:r>
    </w:p>
    <w:p w14:paraId="1CCCE94B" w14:textId="6C294003" w:rsidR="00DD76C2" w:rsidRPr="000849F7" w:rsidRDefault="00DD76C2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Приобретено основных средств на сумму 774 905,00 руб.</w:t>
      </w:r>
    </w:p>
    <w:p w14:paraId="0589A0CA" w14:textId="3014D019" w:rsidR="00DD76C2" w:rsidRPr="000849F7" w:rsidRDefault="00DD76C2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Материалов на сумму 879 106,00 руб.</w:t>
      </w:r>
    </w:p>
    <w:p w14:paraId="71C88DA3" w14:textId="77777777" w:rsidR="00607172" w:rsidRPr="000849F7" w:rsidRDefault="00DD76C2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На спортивные мероприятия питание и проживание спортсменов</w:t>
      </w:r>
    </w:p>
    <w:p w14:paraId="1C99B908" w14:textId="40FE2B1B" w:rsidR="00DD76C2" w:rsidRPr="000849F7" w:rsidRDefault="00607172" w:rsidP="000849F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1 207 600,00руб.</w:t>
      </w:r>
    </w:p>
    <w:p w14:paraId="0C7341A4" w14:textId="3EE8D8A1" w:rsidR="0058423D" w:rsidRPr="000849F7" w:rsidRDefault="00607172" w:rsidP="000849F7">
      <w:pPr>
        <w:spacing w:line="276" w:lineRule="auto"/>
        <w:jc w:val="both"/>
        <w:rPr>
          <w:b/>
          <w:sz w:val="28"/>
          <w:szCs w:val="28"/>
        </w:rPr>
      </w:pPr>
      <w:r w:rsidRPr="000849F7">
        <w:rPr>
          <w:b/>
          <w:sz w:val="28"/>
          <w:szCs w:val="28"/>
        </w:rPr>
        <w:t>Проведен</w:t>
      </w:r>
      <w:r w:rsidR="007D65E7" w:rsidRPr="000849F7">
        <w:rPr>
          <w:b/>
          <w:sz w:val="28"/>
          <w:szCs w:val="28"/>
        </w:rPr>
        <w:t xml:space="preserve"> ремонт:</w:t>
      </w:r>
    </w:p>
    <w:p w14:paraId="179D64BF" w14:textId="77777777" w:rsidR="004D6E48" w:rsidRPr="000849F7" w:rsidRDefault="007D65E7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lastRenderedPageBreak/>
        <w:t>Офисное здание-внешний и внутренний косметический ремонт.</w:t>
      </w:r>
    </w:p>
    <w:p w14:paraId="748AC08A" w14:textId="21F925C4" w:rsidR="004D6E48" w:rsidRPr="000849F7" w:rsidRDefault="007D65E7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Сделана лестница</w:t>
      </w:r>
      <w:r w:rsidR="00171C03" w:rsidRPr="000849F7">
        <w:rPr>
          <w:bCs/>
          <w:sz w:val="28"/>
          <w:szCs w:val="28"/>
        </w:rPr>
        <w:t>,</w:t>
      </w:r>
      <w:r w:rsidRPr="000849F7">
        <w:rPr>
          <w:b/>
          <w:sz w:val="28"/>
          <w:szCs w:val="28"/>
        </w:rPr>
        <w:t xml:space="preserve"> </w:t>
      </w:r>
      <w:r w:rsidRPr="000849F7">
        <w:rPr>
          <w:bCs/>
          <w:sz w:val="28"/>
          <w:szCs w:val="28"/>
        </w:rPr>
        <w:t>оборудованная закрытым навесом.</w:t>
      </w:r>
    </w:p>
    <w:p w14:paraId="05CB715B" w14:textId="1A54CF5F" w:rsidR="007D65E7" w:rsidRPr="000849F7" w:rsidRDefault="004D6E48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Сделано крыльцо.</w:t>
      </w:r>
    </w:p>
    <w:p w14:paraId="582CF78F" w14:textId="432A77D3" w:rsidR="007D65E7" w:rsidRPr="000849F7" w:rsidRDefault="007D65E7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Ремонт раздевалок</w:t>
      </w:r>
      <w:r w:rsidRPr="000849F7">
        <w:rPr>
          <w:b/>
          <w:sz w:val="28"/>
          <w:szCs w:val="28"/>
        </w:rPr>
        <w:t xml:space="preserve">. </w:t>
      </w:r>
      <w:r w:rsidRPr="000849F7">
        <w:rPr>
          <w:bCs/>
          <w:sz w:val="28"/>
          <w:szCs w:val="28"/>
        </w:rPr>
        <w:t>Внешний и внутренний косметический ремонт.</w:t>
      </w:r>
    </w:p>
    <w:p w14:paraId="551F809D" w14:textId="5C72A22F" w:rsidR="004D6E48" w:rsidRPr="000849F7" w:rsidRDefault="007D65E7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Работы по благоустройству территории. Демонтаж садовых бордюров. Укрепили фасад забора</w:t>
      </w:r>
      <w:r w:rsidR="004D6E48" w:rsidRPr="000849F7">
        <w:rPr>
          <w:bCs/>
          <w:sz w:val="28"/>
          <w:szCs w:val="28"/>
        </w:rPr>
        <w:t>.</w:t>
      </w:r>
      <w:r w:rsidR="00171C03" w:rsidRPr="000849F7">
        <w:rPr>
          <w:bCs/>
          <w:sz w:val="28"/>
          <w:szCs w:val="28"/>
        </w:rPr>
        <w:t xml:space="preserve"> Увеличили высоту забора футбольного поля.</w:t>
      </w:r>
    </w:p>
    <w:p w14:paraId="4F43C446" w14:textId="1F78C14F" w:rsidR="007D65E7" w:rsidRPr="000849F7" w:rsidRDefault="00171C03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С</w:t>
      </w:r>
      <w:r w:rsidR="004D6E48" w:rsidRPr="000849F7">
        <w:rPr>
          <w:bCs/>
          <w:sz w:val="28"/>
          <w:szCs w:val="28"/>
        </w:rPr>
        <w:t>делан косметический ремонт</w:t>
      </w:r>
      <w:r w:rsidR="007D65E7" w:rsidRPr="000849F7">
        <w:rPr>
          <w:bCs/>
          <w:sz w:val="28"/>
          <w:szCs w:val="28"/>
        </w:rPr>
        <w:t xml:space="preserve"> </w:t>
      </w:r>
      <w:r w:rsidR="004D6E48" w:rsidRPr="000849F7">
        <w:rPr>
          <w:bCs/>
          <w:sz w:val="28"/>
          <w:szCs w:val="28"/>
        </w:rPr>
        <w:t>многофункциональной площадки. Разбили(подготовили) два участка под спортивные</w:t>
      </w:r>
      <w:r w:rsidR="007D65E7" w:rsidRPr="000849F7">
        <w:rPr>
          <w:bCs/>
          <w:sz w:val="28"/>
          <w:szCs w:val="28"/>
        </w:rPr>
        <w:t xml:space="preserve"> площадки</w:t>
      </w:r>
      <w:r w:rsidR="004D6E48" w:rsidRPr="000849F7">
        <w:rPr>
          <w:bCs/>
          <w:sz w:val="28"/>
          <w:szCs w:val="28"/>
        </w:rPr>
        <w:t>.</w:t>
      </w:r>
    </w:p>
    <w:p w14:paraId="3F210356" w14:textId="769CB46F" w:rsidR="004D6E48" w:rsidRPr="000849F7" w:rsidRDefault="004D6E48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Продолжались работы по освещению футбольного поля.</w:t>
      </w:r>
    </w:p>
    <w:p w14:paraId="342F9D2C" w14:textId="19DB77B8" w:rsidR="004D6E48" w:rsidRPr="000849F7" w:rsidRDefault="004D6E48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Установлено видеонаблюдение территории.</w:t>
      </w:r>
    </w:p>
    <w:p w14:paraId="138C99F9" w14:textId="34C4BBC4" w:rsidR="004D6E48" w:rsidRPr="000849F7" w:rsidRDefault="004D6E48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>Установлено в офисном здании система пожарной сигнализации и оповещения людей.</w:t>
      </w:r>
    </w:p>
    <w:p w14:paraId="7A642E1C" w14:textId="5EDDDF30" w:rsidR="00171C03" w:rsidRPr="000849F7" w:rsidRDefault="00573B4F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 xml:space="preserve">   </w:t>
      </w:r>
      <w:r w:rsidR="00171C03" w:rsidRPr="000849F7">
        <w:rPr>
          <w:bCs/>
          <w:sz w:val="28"/>
          <w:szCs w:val="28"/>
        </w:rPr>
        <w:t>Силами МБУ НСП «ОЛИМП» были подготовлены и поданы документы для внесения объекта спорта (Поле спортивное открытое специализированное футбольное с искус</w:t>
      </w:r>
      <w:r w:rsidRPr="000849F7">
        <w:rPr>
          <w:bCs/>
          <w:sz w:val="28"/>
          <w:szCs w:val="28"/>
        </w:rPr>
        <w:t>с</w:t>
      </w:r>
      <w:r w:rsidR="00171C03" w:rsidRPr="000849F7">
        <w:rPr>
          <w:bCs/>
          <w:sz w:val="28"/>
          <w:szCs w:val="28"/>
        </w:rPr>
        <w:t xml:space="preserve">твенным покрытием </w:t>
      </w:r>
      <w:r w:rsidRPr="000849F7">
        <w:rPr>
          <w:bCs/>
          <w:sz w:val="28"/>
          <w:szCs w:val="28"/>
        </w:rPr>
        <w:t>категории «В»</w:t>
      </w:r>
      <w:r w:rsidR="00171C03" w:rsidRPr="000849F7">
        <w:rPr>
          <w:bCs/>
          <w:sz w:val="28"/>
          <w:szCs w:val="28"/>
        </w:rPr>
        <w:t>) во Всероссийский реестр объектов спорта.</w:t>
      </w:r>
      <w:r w:rsidRPr="000849F7">
        <w:rPr>
          <w:bCs/>
          <w:sz w:val="28"/>
          <w:szCs w:val="28"/>
        </w:rPr>
        <w:t xml:space="preserve"> В </w:t>
      </w:r>
      <w:r w:rsidR="00171C03" w:rsidRPr="000849F7">
        <w:rPr>
          <w:bCs/>
          <w:sz w:val="28"/>
          <w:szCs w:val="28"/>
        </w:rPr>
        <w:t>2020 год</w:t>
      </w:r>
      <w:r w:rsidRPr="000849F7">
        <w:rPr>
          <w:bCs/>
          <w:sz w:val="28"/>
          <w:szCs w:val="28"/>
        </w:rPr>
        <w:t xml:space="preserve">у наше поле было внесено во Всероссийский реестр объектов спорта, что дает </w:t>
      </w:r>
      <w:proofErr w:type="spellStart"/>
      <w:r w:rsidRPr="000849F7">
        <w:rPr>
          <w:bCs/>
          <w:sz w:val="28"/>
          <w:szCs w:val="28"/>
        </w:rPr>
        <w:t>Новотитаровскому</w:t>
      </w:r>
      <w:proofErr w:type="spellEnd"/>
      <w:r w:rsidRPr="000849F7">
        <w:rPr>
          <w:bCs/>
          <w:sz w:val="28"/>
          <w:szCs w:val="28"/>
        </w:rPr>
        <w:t xml:space="preserve"> сельскому поселению право проводить соревнования высокого уровня от районного до Всероссийского. (В Динском районе объект МБУ НСП «Олимп» является единственным, который состоит во Всероссийском реестре).</w:t>
      </w:r>
    </w:p>
    <w:p w14:paraId="6CA76F95" w14:textId="3C0228C1" w:rsidR="00573B4F" w:rsidRPr="000849F7" w:rsidRDefault="00573B4F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 xml:space="preserve">   Оформили паспорт безопасности, с присвоением 4 категории опасности объекта спорта. </w:t>
      </w:r>
      <w:r w:rsidR="00B8376C" w:rsidRPr="000849F7">
        <w:rPr>
          <w:bCs/>
          <w:sz w:val="28"/>
          <w:szCs w:val="28"/>
        </w:rPr>
        <w:t xml:space="preserve">Экземпляр </w:t>
      </w:r>
      <w:proofErr w:type="gramStart"/>
      <w:r w:rsidR="00B8376C" w:rsidRPr="000849F7">
        <w:rPr>
          <w:bCs/>
          <w:sz w:val="28"/>
          <w:szCs w:val="28"/>
        </w:rPr>
        <w:t xml:space="preserve">паспорта </w:t>
      </w:r>
      <w:r w:rsidRPr="000849F7">
        <w:rPr>
          <w:bCs/>
          <w:sz w:val="28"/>
          <w:szCs w:val="28"/>
        </w:rPr>
        <w:t xml:space="preserve"> сдан</w:t>
      </w:r>
      <w:proofErr w:type="gramEnd"/>
      <w:r w:rsidRPr="000849F7">
        <w:rPr>
          <w:bCs/>
          <w:sz w:val="28"/>
          <w:szCs w:val="28"/>
        </w:rPr>
        <w:t xml:space="preserve"> в отдел МВД района</w:t>
      </w:r>
      <w:r w:rsidR="00B8376C" w:rsidRPr="000849F7">
        <w:rPr>
          <w:bCs/>
          <w:sz w:val="28"/>
          <w:szCs w:val="28"/>
        </w:rPr>
        <w:t xml:space="preserve">, администрацию Новотитаровского сельского поселения и </w:t>
      </w:r>
    </w:p>
    <w:p w14:paraId="407710C0" w14:textId="1E5D0F4E" w:rsidR="00467BB8" w:rsidRPr="000849F7" w:rsidRDefault="00467BB8" w:rsidP="000849F7">
      <w:pPr>
        <w:spacing w:line="276" w:lineRule="auto"/>
        <w:jc w:val="both"/>
        <w:rPr>
          <w:bCs/>
          <w:sz w:val="28"/>
          <w:szCs w:val="28"/>
        </w:rPr>
      </w:pPr>
      <w:r w:rsidRPr="000849F7">
        <w:rPr>
          <w:bCs/>
          <w:sz w:val="28"/>
          <w:szCs w:val="28"/>
        </w:rPr>
        <w:t xml:space="preserve">    Силами МБУ НСП «Олимп» подготовлены и сданы документы </w:t>
      </w:r>
      <w:r w:rsidR="00421E19" w:rsidRPr="000849F7">
        <w:rPr>
          <w:bCs/>
          <w:sz w:val="28"/>
          <w:szCs w:val="28"/>
        </w:rPr>
        <w:t>в ГАУ КК «</w:t>
      </w:r>
      <w:proofErr w:type="spellStart"/>
      <w:r w:rsidR="00421E19" w:rsidRPr="000849F7">
        <w:rPr>
          <w:bCs/>
          <w:sz w:val="28"/>
          <w:szCs w:val="28"/>
        </w:rPr>
        <w:t>Краснодаркрайгосэкспертиза</w:t>
      </w:r>
      <w:proofErr w:type="spellEnd"/>
      <w:r w:rsidR="00421E19" w:rsidRPr="000849F7">
        <w:rPr>
          <w:bCs/>
          <w:sz w:val="28"/>
          <w:szCs w:val="28"/>
        </w:rPr>
        <w:t>»</w:t>
      </w:r>
      <w:r w:rsidR="005E5A87" w:rsidRPr="000849F7">
        <w:rPr>
          <w:bCs/>
          <w:sz w:val="28"/>
          <w:szCs w:val="28"/>
        </w:rPr>
        <w:t>,</w:t>
      </w:r>
      <w:r w:rsidR="00421E19" w:rsidRPr="000849F7">
        <w:rPr>
          <w:bCs/>
          <w:sz w:val="28"/>
          <w:szCs w:val="28"/>
        </w:rPr>
        <w:t xml:space="preserve"> для</w:t>
      </w:r>
      <w:r w:rsidR="005E5A87" w:rsidRPr="000849F7">
        <w:rPr>
          <w:bCs/>
          <w:sz w:val="28"/>
          <w:szCs w:val="28"/>
        </w:rPr>
        <w:t xml:space="preserve"> проведения проверки сметной документации замены искусственного покрытия футбольного поля</w:t>
      </w:r>
    </w:p>
    <w:p w14:paraId="3D29FD0B" w14:textId="77777777" w:rsidR="007D65E7" w:rsidRPr="000849F7" w:rsidRDefault="007D65E7" w:rsidP="000849F7">
      <w:pPr>
        <w:spacing w:line="276" w:lineRule="auto"/>
        <w:jc w:val="both"/>
        <w:rPr>
          <w:b/>
          <w:sz w:val="28"/>
          <w:szCs w:val="28"/>
        </w:rPr>
      </w:pPr>
    </w:p>
    <w:p w14:paraId="3CA9D658" w14:textId="23637F8E" w:rsidR="0058423D" w:rsidRPr="000849F7" w:rsidRDefault="0058423D" w:rsidP="000849F7">
      <w:pPr>
        <w:spacing w:line="276" w:lineRule="auto"/>
        <w:jc w:val="both"/>
        <w:rPr>
          <w:b/>
          <w:sz w:val="28"/>
          <w:szCs w:val="28"/>
        </w:rPr>
      </w:pPr>
      <w:r w:rsidRPr="000849F7">
        <w:rPr>
          <w:b/>
          <w:sz w:val="28"/>
          <w:szCs w:val="28"/>
        </w:rPr>
        <w:t xml:space="preserve">Штат </w:t>
      </w:r>
      <w:r w:rsidR="00467BB8" w:rsidRPr="000849F7">
        <w:rPr>
          <w:b/>
          <w:sz w:val="28"/>
          <w:szCs w:val="28"/>
        </w:rPr>
        <w:t>МБУ НСП «Олимп»</w:t>
      </w:r>
      <w:r w:rsidRPr="000849F7">
        <w:rPr>
          <w:b/>
          <w:sz w:val="28"/>
          <w:szCs w:val="28"/>
        </w:rPr>
        <w:t>:</w:t>
      </w:r>
    </w:p>
    <w:p w14:paraId="5A90B66C" w14:textId="3B1FEC71" w:rsidR="0058423D" w:rsidRPr="000849F7" w:rsidRDefault="0058423D" w:rsidP="000849F7">
      <w:pPr>
        <w:spacing w:line="276" w:lineRule="auto"/>
        <w:ind w:firstLine="567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В </w:t>
      </w:r>
      <w:r w:rsidR="00467BB8" w:rsidRPr="000849F7">
        <w:rPr>
          <w:sz w:val="28"/>
          <w:szCs w:val="28"/>
        </w:rPr>
        <w:t>МБУ</w:t>
      </w:r>
      <w:r w:rsidRPr="000849F7">
        <w:rPr>
          <w:sz w:val="28"/>
          <w:szCs w:val="28"/>
        </w:rPr>
        <w:t xml:space="preserve"> </w:t>
      </w:r>
      <w:r w:rsidR="00DA564C" w:rsidRPr="000849F7">
        <w:rPr>
          <w:sz w:val="28"/>
          <w:szCs w:val="28"/>
        </w:rPr>
        <w:t>в период 2020 года</w:t>
      </w:r>
      <w:r w:rsidRPr="000849F7">
        <w:rPr>
          <w:sz w:val="28"/>
          <w:szCs w:val="28"/>
        </w:rPr>
        <w:t xml:space="preserve"> на 5 штатных единиц (ставок) работа</w:t>
      </w:r>
      <w:r w:rsidR="00DA564C" w:rsidRPr="000849F7">
        <w:rPr>
          <w:sz w:val="28"/>
          <w:szCs w:val="28"/>
        </w:rPr>
        <w:t xml:space="preserve">ли </w:t>
      </w:r>
      <w:r w:rsidR="00467BB8" w:rsidRPr="000849F7">
        <w:rPr>
          <w:sz w:val="28"/>
          <w:szCs w:val="28"/>
        </w:rPr>
        <w:t>3 -</w:t>
      </w:r>
      <w:r w:rsidRPr="000849F7">
        <w:rPr>
          <w:sz w:val="28"/>
          <w:szCs w:val="28"/>
        </w:rPr>
        <w:t>специалист</w:t>
      </w:r>
      <w:r w:rsidR="00467BB8" w:rsidRPr="000849F7">
        <w:rPr>
          <w:sz w:val="28"/>
          <w:szCs w:val="28"/>
        </w:rPr>
        <w:t>а</w:t>
      </w:r>
      <w:r w:rsidRPr="000849F7">
        <w:rPr>
          <w:sz w:val="28"/>
          <w:szCs w:val="28"/>
        </w:rPr>
        <w:t xml:space="preserve"> и </w:t>
      </w:r>
      <w:r w:rsidR="00467BB8" w:rsidRPr="000849F7">
        <w:rPr>
          <w:sz w:val="28"/>
          <w:szCs w:val="28"/>
        </w:rPr>
        <w:t>2</w:t>
      </w:r>
      <w:r w:rsidRPr="000849F7">
        <w:rPr>
          <w:sz w:val="28"/>
          <w:szCs w:val="28"/>
        </w:rPr>
        <w:t xml:space="preserve"> –</w:t>
      </w:r>
      <w:r w:rsidR="00467BB8" w:rsidRPr="000849F7">
        <w:rPr>
          <w:sz w:val="28"/>
          <w:szCs w:val="28"/>
        </w:rPr>
        <w:t>рабочих</w:t>
      </w:r>
      <w:r w:rsidRPr="000849F7">
        <w:rPr>
          <w:sz w:val="28"/>
          <w:szCs w:val="28"/>
        </w:rPr>
        <w:t xml:space="preserve">. </w:t>
      </w:r>
      <w:r w:rsidR="00421E19" w:rsidRPr="000849F7">
        <w:rPr>
          <w:sz w:val="28"/>
          <w:szCs w:val="28"/>
        </w:rPr>
        <w:t>Директор и инструктор по спорту имеют</w:t>
      </w:r>
      <w:r w:rsidRPr="000849F7">
        <w:rPr>
          <w:sz w:val="28"/>
          <w:szCs w:val="28"/>
        </w:rPr>
        <w:t xml:space="preserve"> высш</w:t>
      </w:r>
      <w:r w:rsidR="00421E19" w:rsidRPr="000849F7">
        <w:rPr>
          <w:sz w:val="28"/>
          <w:szCs w:val="28"/>
        </w:rPr>
        <w:t>ее</w:t>
      </w:r>
      <w:r w:rsidRPr="000849F7">
        <w:rPr>
          <w:sz w:val="28"/>
          <w:szCs w:val="28"/>
        </w:rPr>
        <w:t xml:space="preserve"> </w:t>
      </w:r>
      <w:r w:rsidR="00421E19" w:rsidRPr="000849F7">
        <w:rPr>
          <w:sz w:val="28"/>
          <w:szCs w:val="28"/>
        </w:rPr>
        <w:t xml:space="preserve">профессиональное </w:t>
      </w:r>
      <w:r w:rsidRPr="000849F7">
        <w:rPr>
          <w:sz w:val="28"/>
          <w:szCs w:val="28"/>
        </w:rPr>
        <w:t xml:space="preserve">образование. </w:t>
      </w:r>
      <w:r w:rsidR="00467BB8" w:rsidRPr="000849F7">
        <w:rPr>
          <w:sz w:val="28"/>
          <w:szCs w:val="28"/>
        </w:rPr>
        <w:t>Директор</w:t>
      </w:r>
      <w:r w:rsidRPr="000849F7">
        <w:rPr>
          <w:sz w:val="28"/>
          <w:szCs w:val="28"/>
        </w:rPr>
        <w:t xml:space="preserve"> име</w:t>
      </w:r>
      <w:r w:rsidR="00B8376C" w:rsidRPr="000849F7">
        <w:rPr>
          <w:sz w:val="28"/>
          <w:szCs w:val="28"/>
        </w:rPr>
        <w:t>е</w:t>
      </w:r>
      <w:r w:rsidRPr="000849F7">
        <w:rPr>
          <w:sz w:val="28"/>
          <w:szCs w:val="28"/>
        </w:rPr>
        <w:t>т стаж работы</w:t>
      </w:r>
      <w:r w:rsidR="00467BB8" w:rsidRPr="000849F7">
        <w:rPr>
          <w:sz w:val="28"/>
          <w:szCs w:val="28"/>
        </w:rPr>
        <w:t xml:space="preserve"> в области спорта</w:t>
      </w:r>
      <w:r w:rsidRPr="000849F7">
        <w:rPr>
          <w:sz w:val="28"/>
          <w:szCs w:val="28"/>
        </w:rPr>
        <w:t xml:space="preserve"> более </w:t>
      </w:r>
      <w:r w:rsidR="00467BB8" w:rsidRPr="000849F7">
        <w:rPr>
          <w:sz w:val="28"/>
          <w:szCs w:val="28"/>
        </w:rPr>
        <w:t>25</w:t>
      </w:r>
      <w:r w:rsidRPr="000849F7">
        <w:rPr>
          <w:sz w:val="28"/>
          <w:szCs w:val="28"/>
        </w:rPr>
        <w:t xml:space="preserve"> лет</w:t>
      </w:r>
      <w:r w:rsidR="00421E19" w:rsidRPr="000849F7">
        <w:rPr>
          <w:sz w:val="28"/>
          <w:szCs w:val="28"/>
        </w:rPr>
        <w:t>, с категорией «С», дающей право работать с детьми и   профессиональными командами.</w:t>
      </w:r>
    </w:p>
    <w:p w14:paraId="3D1002B6" w14:textId="0AE99E08" w:rsidR="00205AE1" w:rsidRPr="000849F7" w:rsidRDefault="00061FD7" w:rsidP="000849F7">
      <w:pPr>
        <w:spacing w:before="100" w:after="100" w:line="276" w:lineRule="auto"/>
        <w:jc w:val="both"/>
        <w:rPr>
          <w:b/>
          <w:sz w:val="28"/>
          <w:szCs w:val="28"/>
        </w:rPr>
      </w:pPr>
      <w:r w:rsidRPr="000849F7">
        <w:rPr>
          <w:b/>
          <w:sz w:val="28"/>
          <w:szCs w:val="28"/>
        </w:rPr>
        <w:t xml:space="preserve">Спортивные и физкультурно-массовые мероприятия </w:t>
      </w:r>
      <w:r w:rsidR="00205AE1" w:rsidRPr="000849F7">
        <w:rPr>
          <w:b/>
          <w:sz w:val="28"/>
          <w:szCs w:val="28"/>
        </w:rPr>
        <w:t>в 2020 году:</w:t>
      </w:r>
    </w:p>
    <w:p w14:paraId="2A44E160" w14:textId="683DFC70" w:rsidR="00205AE1" w:rsidRPr="000849F7" w:rsidRDefault="0023491E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</w:t>
      </w:r>
      <w:r w:rsidR="00061FD7" w:rsidRPr="000849F7">
        <w:rPr>
          <w:sz w:val="28"/>
          <w:szCs w:val="28"/>
        </w:rPr>
        <w:t>В соответствии с годовым календарным планом учреждения «Олимп» было запланировано 196 мероприятий. Фактически выполнено 90% плана. Новотитаровское сельское поселение выставляло команды в следующих дисциплинах: футбол мужской, футбол женский,</w:t>
      </w:r>
      <w:r w:rsidR="00C22548" w:rsidRPr="000849F7">
        <w:rPr>
          <w:sz w:val="28"/>
          <w:szCs w:val="28"/>
        </w:rPr>
        <w:t xml:space="preserve"> </w:t>
      </w:r>
      <w:r w:rsidR="00061FD7" w:rsidRPr="000849F7">
        <w:rPr>
          <w:sz w:val="28"/>
          <w:szCs w:val="28"/>
        </w:rPr>
        <w:t>волейбол</w:t>
      </w:r>
      <w:r w:rsidR="00C22548" w:rsidRPr="000849F7">
        <w:rPr>
          <w:sz w:val="28"/>
          <w:szCs w:val="28"/>
        </w:rPr>
        <w:t xml:space="preserve"> </w:t>
      </w:r>
      <w:r w:rsidR="00061FD7" w:rsidRPr="000849F7">
        <w:rPr>
          <w:sz w:val="28"/>
          <w:szCs w:val="28"/>
        </w:rPr>
        <w:t>молодежный</w:t>
      </w:r>
      <w:r w:rsidR="005E5A87" w:rsidRPr="000849F7">
        <w:rPr>
          <w:sz w:val="28"/>
          <w:szCs w:val="28"/>
        </w:rPr>
        <w:t>,</w:t>
      </w:r>
      <w:r w:rsidR="00061FD7" w:rsidRPr="000849F7">
        <w:rPr>
          <w:sz w:val="28"/>
          <w:szCs w:val="28"/>
        </w:rPr>
        <w:t xml:space="preserve"> </w:t>
      </w:r>
      <w:r w:rsidR="00061FD7" w:rsidRPr="000849F7">
        <w:rPr>
          <w:sz w:val="28"/>
          <w:szCs w:val="28"/>
        </w:rPr>
        <w:lastRenderedPageBreak/>
        <w:t xml:space="preserve">волейбол ветераны мужчины и женщины, </w:t>
      </w:r>
      <w:r w:rsidR="002F4900" w:rsidRPr="000849F7">
        <w:rPr>
          <w:sz w:val="28"/>
          <w:szCs w:val="28"/>
        </w:rPr>
        <w:t xml:space="preserve">шахматы, </w:t>
      </w:r>
      <w:r w:rsidR="00061FD7" w:rsidRPr="000849F7">
        <w:rPr>
          <w:sz w:val="28"/>
          <w:szCs w:val="28"/>
        </w:rPr>
        <w:t>которые участвовали в районных,</w:t>
      </w:r>
      <w:r w:rsidR="00C22548" w:rsidRPr="000849F7">
        <w:rPr>
          <w:sz w:val="28"/>
          <w:szCs w:val="28"/>
        </w:rPr>
        <w:t xml:space="preserve"> </w:t>
      </w:r>
      <w:r w:rsidR="00061FD7" w:rsidRPr="000849F7">
        <w:rPr>
          <w:sz w:val="28"/>
          <w:szCs w:val="28"/>
        </w:rPr>
        <w:t xml:space="preserve">краевых и во </w:t>
      </w:r>
      <w:r w:rsidR="001D5759" w:rsidRPr="000849F7">
        <w:rPr>
          <w:sz w:val="28"/>
          <w:szCs w:val="28"/>
        </w:rPr>
        <w:t>В</w:t>
      </w:r>
      <w:r w:rsidR="00061FD7" w:rsidRPr="000849F7">
        <w:rPr>
          <w:sz w:val="28"/>
          <w:szCs w:val="28"/>
        </w:rPr>
        <w:t>серо</w:t>
      </w:r>
      <w:r w:rsidR="00C22548" w:rsidRPr="000849F7">
        <w:rPr>
          <w:sz w:val="28"/>
          <w:szCs w:val="28"/>
        </w:rPr>
        <w:t>с</w:t>
      </w:r>
      <w:r w:rsidR="00061FD7" w:rsidRPr="000849F7">
        <w:rPr>
          <w:sz w:val="28"/>
          <w:szCs w:val="28"/>
        </w:rPr>
        <w:t>си</w:t>
      </w:r>
      <w:r w:rsidR="00C22548" w:rsidRPr="000849F7">
        <w:rPr>
          <w:sz w:val="28"/>
          <w:szCs w:val="28"/>
        </w:rPr>
        <w:t>й</w:t>
      </w:r>
      <w:r w:rsidR="00061FD7" w:rsidRPr="000849F7">
        <w:rPr>
          <w:sz w:val="28"/>
          <w:szCs w:val="28"/>
        </w:rPr>
        <w:t>ских соревнованиях.</w:t>
      </w:r>
    </w:p>
    <w:p w14:paraId="4F9E270F" w14:textId="0233DE57" w:rsidR="00E22361" w:rsidRPr="000849F7" w:rsidRDefault="003667CA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</w:t>
      </w:r>
      <w:r w:rsidR="00E22361" w:rsidRPr="000849F7">
        <w:rPr>
          <w:sz w:val="28"/>
          <w:szCs w:val="28"/>
        </w:rPr>
        <w:t>С цель</w:t>
      </w:r>
      <w:r w:rsidR="00B8376C" w:rsidRPr="000849F7">
        <w:rPr>
          <w:sz w:val="28"/>
          <w:szCs w:val="28"/>
        </w:rPr>
        <w:t>ю</w:t>
      </w:r>
      <w:r w:rsidR="00E22361" w:rsidRPr="000849F7">
        <w:rPr>
          <w:sz w:val="28"/>
          <w:szCs w:val="28"/>
        </w:rPr>
        <w:t xml:space="preserve"> популяризации видов спорта,</w:t>
      </w:r>
      <w:r w:rsidR="00CF272D" w:rsidRPr="000849F7">
        <w:rPr>
          <w:sz w:val="28"/>
          <w:szCs w:val="28"/>
        </w:rPr>
        <w:t xml:space="preserve"> </w:t>
      </w:r>
      <w:r w:rsidR="00E22361" w:rsidRPr="000849F7">
        <w:rPr>
          <w:sz w:val="28"/>
          <w:szCs w:val="28"/>
        </w:rPr>
        <w:t>в данном случае женский фу</w:t>
      </w:r>
      <w:r w:rsidR="00CF272D" w:rsidRPr="000849F7">
        <w:rPr>
          <w:sz w:val="28"/>
          <w:szCs w:val="28"/>
        </w:rPr>
        <w:t>т</w:t>
      </w:r>
      <w:r w:rsidR="00E22361" w:rsidRPr="000849F7">
        <w:rPr>
          <w:sz w:val="28"/>
          <w:szCs w:val="28"/>
        </w:rPr>
        <w:t>бол,</w:t>
      </w:r>
      <w:r w:rsidR="00CF272D" w:rsidRPr="000849F7">
        <w:rPr>
          <w:sz w:val="28"/>
          <w:szCs w:val="28"/>
        </w:rPr>
        <w:t xml:space="preserve"> </w:t>
      </w:r>
      <w:r w:rsidR="00E22361" w:rsidRPr="000849F7">
        <w:rPr>
          <w:sz w:val="28"/>
          <w:szCs w:val="28"/>
        </w:rPr>
        <w:t xml:space="preserve">в период с 13.04.2020 г по 30.12.2020 г. инструктором по спорту </w:t>
      </w:r>
      <w:proofErr w:type="spellStart"/>
      <w:r w:rsidR="00E22361" w:rsidRPr="000849F7">
        <w:rPr>
          <w:sz w:val="28"/>
          <w:szCs w:val="28"/>
        </w:rPr>
        <w:t>Ярушк</w:t>
      </w:r>
      <w:r w:rsidR="00B8376C" w:rsidRPr="000849F7">
        <w:rPr>
          <w:sz w:val="28"/>
          <w:szCs w:val="28"/>
        </w:rPr>
        <w:t>и</w:t>
      </w:r>
      <w:r w:rsidR="00E22361" w:rsidRPr="000849F7">
        <w:rPr>
          <w:sz w:val="28"/>
          <w:szCs w:val="28"/>
        </w:rPr>
        <w:t>ной</w:t>
      </w:r>
      <w:proofErr w:type="spellEnd"/>
      <w:r w:rsidR="00E22361" w:rsidRPr="000849F7">
        <w:rPr>
          <w:sz w:val="28"/>
          <w:szCs w:val="28"/>
        </w:rPr>
        <w:t xml:space="preserve"> А.С. </w:t>
      </w:r>
      <w:r w:rsidR="00CF272D" w:rsidRPr="000849F7">
        <w:rPr>
          <w:sz w:val="28"/>
          <w:szCs w:val="28"/>
        </w:rPr>
        <w:t xml:space="preserve">был отснят и выложен видеоматериал тренировочного процесса женской футбольной команды «Магнолия». Видеоматериал размещался в </w:t>
      </w:r>
      <w:proofErr w:type="spellStart"/>
      <w:r w:rsidR="00CF272D" w:rsidRPr="000849F7">
        <w:rPr>
          <w:sz w:val="28"/>
          <w:szCs w:val="28"/>
        </w:rPr>
        <w:t>соц.сетях</w:t>
      </w:r>
      <w:proofErr w:type="spellEnd"/>
      <w:r w:rsidR="00CF272D" w:rsidRPr="000849F7">
        <w:rPr>
          <w:sz w:val="28"/>
          <w:szCs w:val="28"/>
        </w:rPr>
        <w:t>.</w:t>
      </w:r>
    </w:p>
    <w:p w14:paraId="588DE60A" w14:textId="105601B2" w:rsidR="00CF272D" w:rsidRPr="000849F7" w:rsidRDefault="00B8376C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Была о</w:t>
      </w:r>
      <w:r w:rsidR="00CF272D" w:rsidRPr="000849F7">
        <w:rPr>
          <w:sz w:val="28"/>
          <w:szCs w:val="28"/>
        </w:rPr>
        <w:t xml:space="preserve">рганизована прямая трансляция в </w:t>
      </w:r>
      <w:proofErr w:type="spellStart"/>
      <w:r w:rsidR="00CF272D" w:rsidRPr="000849F7">
        <w:rPr>
          <w:color w:val="030303"/>
          <w:sz w:val="28"/>
          <w:szCs w:val="28"/>
          <w:shd w:val="clear" w:color="auto" w:fill="F9F9F9"/>
        </w:rPr>
        <w:t>YouTube</w:t>
      </w:r>
      <w:proofErr w:type="spellEnd"/>
      <w:r w:rsidR="00CF272D" w:rsidRPr="000849F7">
        <w:rPr>
          <w:sz w:val="28"/>
          <w:szCs w:val="28"/>
        </w:rPr>
        <w:t xml:space="preserve"> матчей группового этапа Первенства России по женскому футболу команды НСП «Магнолия».</w:t>
      </w:r>
    </w:p>
    <w:p w14:paraId="0944B362" w14:textId="2D0A3B6A" w:rsidR="00CF272D" w:rsidRPr="000849F7" w:rsidRDefault="00CF272D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г. Крымск с 08.10.2020 по 18.10.2020г.</w:t>
      </w:r>
    </w:p>
    <w:p w14:paraId="7C962C78" w14:textId="52D05399" w:rsidR="0023491E" w:rsidRPr="000849F7" w:rsidRDefault="0023491E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С целью пропаганды здорового образа жизни, как альтернативы наркомании и </w:t>
      </w:r>
      <w:proofErr w:type="spellStart"/>
      <w:r w:rsidRPr="000849F7">
        <w:rPr>
          <w:sz w:val="28"/>
          <w:szCs w:val="28"/>
        </w:rPr>
        <w:t>табакокурению</w:t>
      </w:r>
      <w:proofErr w:type="spellEnd"/>
      <w:r w:rsidRPr="000849F7">
        <w:rPr>
          <w:sz w:val="28"/>
          <w:szCs w:val="28"/>
        </w:rPr>
        <w:t>, а также правонарушению в молодежной среде проведены физкультурно-массовые мероприятия.</w:t>
      </w:r>
    </w:p>
    <w:p w14:paraId="1D23F59E" w14:textId="48ED4754" w:rsidR="0023491E" w:rsidRPr="000849F7" w:rsidRDefault="003667CA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</w:t>
      </w:r>
      <w:r w:rsidR="0023491E" w:rsidRPr="000849F7">
        <w:rPr>
          <w:sz w:val="28"/>
          <w:szCs w:val="28"/>
        </w:rPr>
        <w:t>В 2020 году были отменены и перенесены на 2021 год следующие физкультурно-массовые мероприятия:</w:t>
      </w:r>
    </w:p>
    <w:p w14:paraId="0BB3B822" w14:textId="5B8BAFD3" w:rsidR="0023491E" w:rsidRPr="000849F7" w:rsidRDefault="0023491E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«Спартакиада сельской молодежи Динского района», «Спартакиада трудящихся сельских поселений Динского района», «Спартакиада пенсионеров сельских поселений Динского района», «Спартакиад</w:t>
      </w:r>
      <w:r w:rsidR="00B8376C" w:rsidRPr="000849F7">
        <w:rPr>
          <w:sz w:val="28"/>
          <w:szCs w:val="28"/>
        </w:rPr>
        <w:t>ы сдачи</w:t>
      </w:r>
      <w:r w:rsidRPr="000849F7">
        <w:rPr>
          <w:sz w:val="28"/>
          <w:szCs w:val="28"/>
        </w:rPr>
        <w:t xml:space="preserve"> норм ГТО среди сельской молодежи Динского района».</w:t>
      </w:r>
    </w:p>
    <w:p w14:paraId="35FDD0D8" w14:textId="65E5EFAF" w:rsidR="00B8376C" w:rsidRPr="000849F7" w:rsidRDefault="003667CA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</w:t>
      </w:r>
      <w:r w:rsidR="0023491E" w:rsidRPr="000849F7">
        <w:rPr>
          <w:sz w:val="28"/>
          <w:szCs w:val="28"/>
        </w:rPr>
        <w:t>Были запрещены местные турниры,</w:t>
      </w:r>
      <w:r w:rsidRPr="000849F7">
        <w:rPr>
          <w:sz w:val="28"/>
          <w:szCs w:val="28"/>
        </w:rPr>
        <w:t xml:space="preserve"> </w:t>
      </w:r>
      <w:r w:rsidR="0023491E" w:rsidRPr="000849F7">
        <w:rPr>
          <w:sz w:val="28"/>
          <w:szCs w:val="28"/>
        </w:rPr>
        <w:t>посвященные 9 мая,</w:t>
      </w:r>
      <w:r w:rsidRPr="000849F7">
        <w:rPr>
          <w:sz w:val="28"/>
          <w:szCs w:val="28"/>
        </w:rPr>
        <w:t xml:space="preserve"> </w:t>
      </w:r>
      <w:r w:rsidR="0023491E" w:rsidRPr="000849F7">
        <w:rPr>
          <w:sz w:val="28"/>
          <w:szCs w:val="28"/>
        </w:rPr>
        <w:t>12 июня</w:t>
      </w:r>
      <w:r w:rsidRPr="000849F7">
        <w:rPr>
          <w:sz w:val="28"/>
          <w:szCs w:val="28"/>
        </w:rPr>
        <w:t xml:space="preserve">, </w:t>
      </w:r>
      <w:r w:rsidR="0023491E" w:rsidRPr="000849F7">
        <w:rPr>
          <w:sz w:val="28"/>
          <w:szCs w:val="28"/>
        </w:rPr>
        <w:t>Дн</w:t>
      </w:r>
      <w:r w:rsidRPr="000849F7">
        <w:rPr>
          <w:sz w:val="28"/>
          <w:szCs w:val="28"/>
        </w:rPr>
        <w:t xml:space="preserve">ю </w:t>
      </w:r>
      <w:r w:rsidR="0023491E" w:rsidRPr="000849F7">
        <w:rPr>
          <w:sz w:val="28"/>
          <w:szCs w:val="28"/>
        </w:rPr>
        <w:t>физкультурника,</w:t>
      </w:r>
      <w:r w:rsidRPr="000849F7">
        <w:rPr>
          <w:sz w:val="28"/>
          <w:szCs w:val="28"/>
        </w:rPr>
        <w:t xml:space="preserve"> </w:t>
      </w:r>
      <w:r w:rsidR="0023491E" w:rsidRPr="000849F7">
        <w:rPr>
          <w:sz w:val="28"/>
          <w:szCs w:val="28"/>
        </w:rPr>
        <w:t>Дн</w:t>
      </w:r>
      <w:r w:rsidRPr="000849F7">
        <w:rPr>
          <w:sz w:val="28"/>
          <w:szCs w:val="28"/>
        </w:rPr>
        <w:t>ю</w:t>
      </w:r>
      <w:r w:rsidR="0023491E" w:rsidRPr="000849F7">
        <w:rPr>
          <w:sz w:val="28"/>
          <w:szCs w:val="28"/>
        </w:rPr>
        <w:t xml:space="preserve"> станицы</w:t>
      </w:r>
      <w:r w:rsidRPr="000849F7">
        <w:rPr>
          <w:sz w:val="28"/>
          <w:szCs w:val="28"/>
        </w:rPr>
        <w:t xml:space="preserve"> Новотитаровской. Отменены </w:t>
      </w:r>
      <w:bookmarkStart w:id="1" w:name="_Hlk67482601"/>
      <w:r w:rsidRPr="000849F7">
        <w:rPr>
          <w:sz w:val="28"/>
          <w:szCs w:val="28"/>
        </w:rPr>
        <w:t>«Первенство Динского района по мужскому футболу», «Чемпионат Краснодарского края по мужскому и женскому футболу», а также «Первенство Краснодарского края по футболу среди молодежи»</w:t>
      </w:r>
      <w:r w:rsidR="00B8376C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 xml:space="preserve">(мальчики и девочки разных возрастов) и соревнования по уличному баскетболу и футболу среди дворовых </w:t>
      </w:r>
      <w:proofErr w:type="gramStart"/>
      <w:r w:rsidRPr="000849F7">
        <w:rPr>
          <w:sz w:val="28"/>
          <w:szCs w:val="28"/>
        </w:rPr>
        <w:t xml:space="preserve">команд  </w:t>
      </w:r>
      <w:r w:rsidR="00293040" w:rsidRPr="000849F7">
        <w:rPr>
          <w:sz w:val="28"/>
          <w:szCs w:val="28"/>
        </w:rPr>
        <w:t>(</w:t>
      </w:r>
      <w:proofErr w:type="gramEnd"/>
      <w:r w:rsidR="00293040" w:rsidRPr="000849F7">
        <w:rPr>
          <w:sz w:val="28"/>
          <w:szCs w:val="28"/>
        </w:rPr>
        <w:t xml:space="preserve">юноши и девушки </w:t>
      </w:r>
      <w:r w:rsidR="00B8376C" w:rsidRPr="000849F7">
        <w:rPr>
          <w:sz w:val="28"/>
          <w:szCs w:val="28"/>
        </w:rPr>
        <w:t>2004-2009г.р</w:t>
      </w:r>
      <w:r w:rsidRPr="000849F7">
        <w:rPr>
          <w:sz w:val="28"/>
          <w:szCs w:val="28"/>
        </w:rPr>
        <w:t>.</w:t>
      </w:r>
      <w:r w:rsidR="00293040" w:rsidRPr="000849F7">
        <w:rPr>
          <w:sz w:val="28"/>
          <w:szCs w:val="28"/>
        </w:rPr>
        <w:t>)</w:t>
      </w:r>
    </w:p>
    <w:p w14:paraId="10E415F4" w14:textId="60097B30" w:rsidR="003667CA" w:rsidRPr="000849F7" w:rsidRDefault="00B8376C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 </w:t>
      </w:r>
      <w:r w:rsidR="003667CA" w:rsidRPr="000849F7">
        <w:rPr>
          <w:sz w:val="28"/>
          <w:szCs w:val="28"/>
        </w:rPr>
        <w:t xml:space="preserve">В тоже время </w:t>
      </w:r>
      <w:r w:rsidRPr="000849F7">
        <w:rPr>
          <w:sz w:val="28"/>
          <w:szCs w:val="28"/>
        </w:rPr>
        <w:t xml:space="preserve">спортивные </w:t>
      </w:r>
      <w:r w:rsidR="003667CA" w:rsidRPr="000849F7">
        <w:rPr>
          <w:sz w:val="28"/>
          <w:szCs w:val="28"/>
        </w:rPr>
        <w:t>команды продолжали тренировки на закрытых базах.</w:t>
      </w:r>
    </w:p>
    <w:bookmarkEnd w:id="1"/>
    <w:p w14:paraId="5D779000" w14:textId="5A71D62E" w:rsidR="00293040" w:rsidRPr="000849F7" w:rsidRDefault="00293040" w:rsidP="000849F7">
      <w:pPr>
        <w:spacing w:before="100" w:after="100" w:line="276" w:lineRule="auto"/>
        <w:jc w:val="both"/>
        <w:rPr>
          <w:b/>
          <w:bCs/>
          <w:sz w:val="28"/>
          <w:szCs w:val="28"/>
        </w:rPr>
      </w:pPr>
      <w:r w:rsidRPr="000849F7">
        <w:rPr>
          <w:b/>
          <w:bCs/>
          <w:sz w:val="28"/>
          <w:szCs w:val="28"/>
        </w:rPr>
        <w:t>Большая часть, утвержденных годовым календарным</w:t>
      </w:r>
      <w:r w:rsidR="00C24684" w:rsidRPr="000849F7">
        <w:rPr>
          <w:b/>
          <w:bCs/>
          <w:sz w:val="28"/>
          <w:szCs w:val="28"/>
        </w:rPr>
        <w:t xml:space="preserve"> </w:t>
      </w:r>
      <w:proofErr w:type="gramStart"/>
      <w:r w:rsidRPr="000849F7">
        <w:rPr>
          <w:b/>
          <w:bCs/>
          <w:sz w:val="28"/>
          <w:szCs w:val="28"/>
        </w:rPr>
        <w:t xml:space="preserve">планом </w:t>
      </w:r>
      <w:r w:rsidR="005E5A87" w:rsidRPr="000849F7">
        <w:rPr>
          <w:b/>
          <w:bCs/>
          <w:sz w:val="28"/>
          <w:szCs w:val="28"/>
        </w:rPr>
        <w:t xml:space="preserve"> </w:t>
      </w:r>
      <w:r w:rsidRPr="000849F7">
        <w:rPr>
          <w:b/>
          <w:bCs/>
          <w:sz w:val="28"/>
          <w:szCs w:val="28"/>
        </w:rPr>
        <w:t>мероприятий</w:t>
      </w:r>
      <w:proofErr w:type="gramEnd"/>
      <w:r w:rsidRPr="000849F7">
        <w:rPr>
          <w:b/>
          <w:bCs/>
          <w:sz w:val="28"/>
          <w:szCs w:val="28"/>
        </w:rPr>
        <w:t>, удалось провести полностью или частично.</w:t>
      </w:r>
    </w:p>
    <w:p w14:paraId="0E042E50" w14:textId="1101F1A1" w:rsidR="00293040" w:rsidRPr="000849F7" w:rsidRDefault="00293040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b/>
          <w:bCs/>
          <w:sz w:val="28"/>
          <w:szCs w:val="28"/>
        </w:rPr>
        <w:t>Были проведены:</w:t>
      </w:r>
    </w:p>
    <w:p w14:paraId="5A05329C" w14:textId="4129037C" w:rsidR="005E5A87" w:rsidRPr="000849F7" w:rsidRDefault="005E5A87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1. «Зимний чемпионат по футболу Динского района»</w:t>
      </w:r>
    </w:p>
    <w:p w14:paraId="71EC12EF" w14:textId="067E0FAD" w:rsidR="005E5A87" w:rsidRPr="000849F7" w:rsidRDefault="005E5A87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С 15.11.2019 по 24.02.2020 гг. Участвовало 2 мужские команды.</w:t>
      </w:r>
      <w:r w:rsidR="00C01610" w:rsidRPr="000849F7">
        <w:rPr>
          <w:sz w:val="28"/>
          <w:szCs w:val="28"/>
        </w:rPr>
        <w:t xml:space="preserve"> Заняли 4 и7 места.</w:t>
      </w:r>
    </w:p>
    <w:p w14:paraId="2D2C0C95" w14:textId="46D32F67" w:rsidR="00C01610" w:rsidRPr="000849F7" w:rsidRDefault="00C01610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2. Ветераны. «Кубок Краснодарского края по волейболу среди мужских команд» </w:t>
      </w:r>
      <w:proofErr w:type="gramStart"/>
      <w:r w:rsidRPr="000849F7">
        <w:rPr>
          <w:sz w:val="28"/>
          <w:szCs w:val="28"/>
        </w:rPr>
        <w:t>С</w:t>
      </w:r>
      <w:proofErr w:type="gramEnd"/>
      <w:r w:rsidRPr="000849F7">
        <w:rPr>
          <w:sz w:val="28"/>
          <w:szCs w:val="28"/>
        </w:rPr>
        <w:t xml:space="preserve"> 10.12.2020 по 13.12.2020 г. с.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Ольгинка. Команда заняла 3 место.</w:t>
      </w:r>
    </w:p>
    <w:p w14:paraId="38875705" w14:textId="46CB9EF8" w:rsidR="005E5A87" w:rsidRPr="000849F7" w:rsidRDefault="00C01610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lastRenderedPageBreak/>
        <w:t>3</w:t>
      </w:r>
      <w:r w:rsidR="005E5A87" w:rsidRPr="000849F7">
        <w:rPr>
          <w:sz w:val="28"/>
          <w:szCs w:val="28"/>
        </w:rPr>
        <w:t>. «Чемпионат Краснодарского края по мини-футболу среди женщин».</w:t>
      </w:r>
    </w:p>
    <w:p w14:paraId="39513F69" w14:textId="3B10A2FF" w:rsidR="005E5A87" w:rsidRPr="000849F7" w:rsidRDefault="005E5A87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С 10.01.2020 по 28.01.2020 г. Участвовала женская футбольная команда «Магнолия». Результат 3 место в Краснодарском крае.</w:t>
      </w:r>
    </w:p>
    <w:p w14:paraId="0849D533" w14:textId="32DFF82E" w:rsidR="005E5A87" w:rsidRPr="000849F7" w:rsidRDefault="00C01610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4</w:t>
      </w:r>
      <w:r w:rsidR="005E5A87" w:rsidRPr="000849F7">
        <w:rPr>
          <w:sz w:val="28"/>
          <w:szCs w:val="28"/>
        </w:rPr>
        <w:t>.Сборы в г.</w:t>
      </w:r>
      <w:r w:rsidR="0083548A" w:rsidRPr="000849F7">
        <w:rPr>
          <w:sz w:val="28"/>
          <w:szCs w:val="28"/>
        </w:rPr>
        <w:t xml:space="preserve"> </w:t>
      </w:r>
      <w:r w:rsidR="005E5A87" w:rsidRPr="000849F7">
        <w:rPr>
          <w:sz w:val="28"/>
          <w:szCs w:val="28"/>
        </w:rPr>
        <w:t>Тимашевске женской команды по</w:t>
      </w:r>
      <w:r w:rsidR="0083548A" w:rsidRPr="000849F7">
        <w:rPr>
          <w:sz w:val="28"/>
          <w:szCs w:val="28"/>
        </w:rPr>
        <w:t xml:space="preserve"> </w:t>
      </w:r>
      <w:r w:rsidR="005E5A87" w:rsidRPr="000849F7">
        <w:rPr>
          <w:sz w:val="28"/>
          <w:szCs w:val="28"/>
        </w:rPr>
        <w:t>футболу</w:t>
      </w:r>
      <w:r w:rsidR="0083548A" w:rsidRPr="000849F7">
        <w:rPr>
          <w:sz w:val="28"/>
          <w:szCs w:val="28"/>
        </w:rPr>
        <w:t>. С 25.09.2020 по 02.10.2020г.г. для подготовки к групповому этапу первенства России по первой лиге, который проходил с 08.10.2020 по 18.10.2020 в г. Кр</w:t>
      </w:r>
      <w:r w:rsidR="00F95AED" w:rsidRPr="000849F7">
        <w:rPr>
          <w:sz w:val="28"/>
          <w:szCs w:val="28"/>
        </w:rPr>
        <w:t>ы</w:t>
      </w:r>
      <w:r w:rsidR="0083548A" w:rsidRPr="000849F7">
        <w:rPr>
          <w:sz w:val="28"/>
          <w:szCs w:val="28"/>
        </w:rPr>
        <w:t>мск.</w:t>
      </w:r>
    </w:p>
    <w:p w14:paraId="4847F74C" w14:textId="6C95A03B" w:rsidR="0083548A" w:rsidRPr="000849F7" w:rsidRDefault="0083548A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Команда заняла 5 место.</w:t>
      </w:r>
    </w:p>
    <w:p w14:paraId="4330EF2B" w14:textId="32909B1D" w:rsidR="0083548A" w:rsidRPr="000849F7" w:rsidRDefault="00C01610" w:rsidP="000849F7">
      <w:pPr>
        <w:spacing w:before="100" w:after="100"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5</w:t>
      </w:r>
      <w:r w:rsidR="0083548A" w:rsidRPr="000849F7">
        <w:rPr>
          <w:sz w:val="28"/>
          <w:szCs w:val="28"/>
        </w:rPr>
        <w:t xml:space="preserve">. «Первенство любительской волейбольной лиги Кубани». С 15.10.2019 по </w:t>
      </w:r>
    </w:p>
    <w:p w14:paraId="0100227C" w14:textId="0B38C654" w:rsidR="00D91291" w:rsidRPr="000849F7" w:rsidRDefault="0083548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11.03.2020 г. Молодежная команда стала Чемпионом Кубани и обладателем КУБКА КУБАНИ.</w:t>
      </w:r>
    </w:p>
    <w:p w14:paraId="1C1D3D77" w14:textId="15B9D457" w:rsidR="0083548A" w:rsidRPr="000849F7" w:rsidRDefault="00C01610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6</w:t>
      </w:r>
      <w:r w:rsidR="0083548A" w:rsidRPr="000849F7">
        <w:rPr>
          <w:sz w:val="28"/>
          <w:szCs w:val="28"/>
          <w:lang w:eastAsia="ru-RU"/>
        </w:rPr>
        <w:t>.</w:t>
      </w:r>
      <w:r w:rsidR="00F95AED" w:rsidRPr="000849F7">
        <w:rPr>
          <w:sz w:val="28"/>
          <w:szCs w:val="28"/>
          <w:lang w:eastAsia="ru-RU"/>
        </w:rPr>
        <w:t>Ветераны «Кубок России по волейболу среди мужских и женских команд». С 05.03.2020 по 09.03.2020 Московская область. Команда заняла 4 место.</w:t>
      </w:r>
    </w:p>
    <w:p w14:paraId="43045760" w14:textId="5563450C" w:rsidR="00F95AED" w:rsidRPr="000849F7" w:rsidRDefault="00C01610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7</w:t>
      </w:r>
      <w:r w:rsidR="00F95AED" w:rsidRPr="000849F7">
        <w:rPr>
          <w:sz w:val="28"/>
          <w:szCs w:val="28"/>
          <w:lang w:eastAsia="ru-RU"/>
        </w:rPr>
        <w:t xml:space="preserve">. </w:t>
      </w:r>
      <w:r w:rsidRPr="000849F7">
        <w:rPr>
          <w:sz w:val="28"/>
          <w:szCs w:val="28"/>
          <w:lang w:eastAsia="ru-RU"/>
        </w:rPr>
        <w:t xml:space="preserve">Ветераны </w:t>
      </w:r>
      <w:r w:rsidR="00F95AED" w:rsidRPr="000849F7">
        <w:rPr>
          <w:sz w:val="28"/>
          <w:szCs w:val="28"/>
          <w:lang w:eastAsia="ru-RU"/>
        </w:rPr>
        <w:t>«Первенство России среди мужских команд по волейболу</w:t>
      </w:r>
      <w:r w:rsidRPr="000849F7">
        <w:rPr>
          <w:sz w:val="28"/>
          <w:szCs w:val="28"/>
          <w:lang w:eastAsia="ru-RU"/>
        </w:rPr>
        <w:t>». С 02.09.2020 по 10.09.2020 с. Витязево Анапа. Команда заняла 2 место.</w:t>
      </w:r>
    </w:p>
    <w:p w14:paraId="5C5CCCC7" w14:textId="69B99A0D" w:rsidR="00C01610" w:rsidRPr="000849F7" w:rsidRDefault="00C01610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8.</w:t>
      </w:r>
      <w:r w:rsidR="00F560AA" w:rsidRPr="000849F7">
        <w:rPr>
          <w:sz w:val="28"/>
          <w:szCs w:val="28"/>
          <w:lang w:eastAsia="ru-RU"/>
        </w:rPr>
        <w:t xml:space="preserve"> «Краевой командный турнир по самбо,</w:t>
      </w:r>
    </w:p>
    <w:p w14:paraId="592E0BA9" w14:textId="77777777" w:rsidR="00F560AA" w:rsidRPr="000849F7" w:rsidRDefault="00F560A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посвященный выводу войск из республики АФГАНИСТАН» 23.02.2020г.</w:t>
      </w:r>
    </w:p>
    <w:p w14:paraId="45EEFFAF" w14:textId="52C48BA5" w:rsidR="00F95AED" w:rsidRPr="000849F7" w:rsidRDefault="00F560A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 xml:space="preserve"> ст. Динская.</w:t>
      </w:r>
    </w:p>
    <w:p w14:paraId="376A8460" w14:textId="136D4092" w:rsidR="00F560AA" w:rsidRPr="000849F7" w:rsidRDefault="00F560A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Команда заняла 1 командное место.</w:t>
      </w:r>
    </w:p>
    <w:p w14:paraId="6152E5BF" w14:textId="416220E4" w:rsidR="00F560AA" w:rsidRPr="000849F7" w:rsidRDefault="00F560A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 xml:space="preserve">9. С 26.02.2020 по 29.02.2020 «Первенство Краснодарского края по самбо среди </w:t>
      </w:r>
      <w:r w:rsidR="00155FBC" w:rsidRPr="000849F7">
        <w:rPr>
          <w:sz w:val="28"/>
          <w:szCs w:val="28"/>
          <w:lang w:eastAsia="ru-RU"/>
        </w:rPr>
        <w:t xml:space="preserve">юношей и девушек </w:t>
      </w:r>
      <w:r w:rsidRPr="000849F7">
        <w:rPr>
          <w:sz w:val="28"/>
          <w:szCs w:val="28"/>
          <w:lang w:eastAsia="ru-RU"/>
        </w:rPr>
        <w:t>2004-2005 г.р.»</w:t>
      </w:r>
      <w:r w:rsidR="00155FBC" w:rsidRPr="000849F7">
        <w:rPr>
          <w:sz w:val="28"/>
          <w:szCs w:val="28"/>
          <w:lang w:eastAsia="ru-RU"/>
        </w:rPr>
        <w:t xml:space="preserve"> г. Армавир. Спортсмены заняли: </w:t>
      </w:r>
      <w:proofErr w:type="spellStart"/>
      <w:r w:rsidR="00155FBC" w:rsidRPr="000849F7">
        <w:rPr>
          <w:sz w:val="28"/>
          <w:szCs w:val="28"/>
          <w:lang w:eastAsia="ru-RU"/>
        </w:rPr>
        <w:t>Грушковский</w:t>
      </w:r>
      <w:proofErr w:type="spellEnd"/>
      <w:r w:rsidR="00155FBC" w:rsidRPr="000849F7">
        <w:rPr>
          <w:sz w:val="28"/>
          <w:szCs w:val="28"/>
          <w:lang w:eastAsia="ru-RU"/>
        </w:rPr>
        <w:t xml:space="preserve"> Игорь 1 место, Столяров Дмитрий 2 место.</w:t>
      </w:r>
    </w:p>
    <w:p w14:paraId="60152D40" w14:textId="5297561B" w:rsidR="00F560AA" w:rsidRPr="000849F7" w:rsidRDefault="00F560AA" w:rsidP="00084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0849F7">
        <w:rPr>
          <w:sz w:val="28"/>
          <w:szCs w:val="28"/>
          <w:lang w:eastAsia="ru-RU"/>
        </w:rPr>
        <w:t>10. С 30.01.2020 по 01.02.2020 самбо «Краевые соревнования по самбо на призы совета молодых депутатов ЗСК юноши 13-14 лет». Спортсмены заняли следующие места:</w:t>
      </w:r>
      <w:r w:rsidR="00155FBC" w:rsidRPr="000849F7">
        <w:rPr>
          <w:sz w:val="28"/>
          <w:szCs w:val="28"/>
          <w:lang w:eastAsia="ru-RU"/>
        </w:rPr>
        <w:t xml:space="preserve"> </w:t>
      </w:r>
      <w:proofErr w:type="spellStart"/>
      <w:r w:rsidR="00F10605" w:rsidRPr="000849F7">
        <w:rPr>
          <w:sz w:val="28"/>
          <w:szCs w:val="28"/>
          <w:lang w:eastAsia="ru-RU"/>
        </w:rPr>
        <w:t>Макаровский</w:t>
      </w:r>
      <w:proofErr w:type="spellEnd"/>
      <w:r w:rsidR="00F10605" w:rsidRPr="000849F7">
        <w:rPr>
          <w:sz w:val="28"/>
          <w:szCs w:val="28"/>
          <w:lang w:eastAsia="ru-RU"/>
        </w:rPr>
        <w:t xml:space="preserve"> Максим 1 место,</w:t>
      </w:r>
      <w:r w:rsidR="00155FBC" w:rsidRPr="000849F7">
        <w:rPr>
          <w:sz w:val="28"/>
          <w:szCs w:val="28"/>
          <w:lang w:eastAsia="ru-RU"/>
        </w:rPr>
        <w:t xml:space="preserve"> </w:t>
      </w:r>
      <w:r w:rsidRPr="000849F7">
        <w:rPr>
          <w:sz w:val="28"/>
          <w:szCs w:val="28"/>
          <w:lang w:eastAsia="ru-RU"/>
        </w:rPr>
        <w:t>Фофанов Назар 2 место</w:t>
      </w:r>
      <w:r w:rsidR="00155FBC" w:rsidRPr="000849F7">
        <w:rPr>
          <w:sz w:val="28"/>
          <w:szCs w:val="28"/>
          <w:lang w:eastAsia="ru-RU"/>
        </w:rPr>
        <w:t>.</w:t>
      </w:r>
    </w:p>
    <w:p w14:paraId="7D3793C2" w14:textId="1ED6F647" w:rsidR="00D91291" w:rsidRPr="000849F7" w:rsidRDefault="00F560AA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11.</w:t>
      </w:r>
      <w:r w:rsidR="00155FBC" w:rsidRPr="000849F7">
        <w:rPr>
          <w:sz w:val="28"/>
          <w:szCs w:val="28"/>
        </w:rPr>
        <w:t xml:space="preserve"> «Первенство Краснодарского края юноши девушки 13-14 лет» </w:t>
      </w:r>
      <w:proofErr w:type="spellStart"/>
      <w:r w:rsidR="00155FBC" w:rsidRPr="000849F7">
        <w:rPr>
          <w:sz w:val="28"/>
          <w:szCs w:val="28"/>
        </w:rPr>
        <w:t>г.Армавир</w:t>
      </w:r>
      <w:proofErr w:type="spellEnd"/>
      <w:r w:rsidR="00155FBC" w:rsidRPr="000849F7">
        <w:rPr>
          <w:sz w:val="28"/>
          <w:szCs w:val="28"/>
        </w:rPr>
        <w:t xml:space="preserve"> С 04.03.2020 по 07.03.2020. Спортсмены </w:t>
      </w:r>
      <w:proofErr w:type="gramStart"/>
      <w:r w:rsidR="00155FBC" w:rsidRPr="000849F7">
        <w:rPr>
          <w:sz w:val="28"/>
          <w:szCs w:val="28"/>
        </w:rPr>
        <w:t>заняли :</w:t>
      </w:r>
      <w:proofErr w:type="gramEnd"/>
      <w:r w:rsidR="00155FBC" w:rsidRPr="000849F7">
        <w:rPr>
          <w:sz w:val="28"/>
          <w:szCs w:val="28"/>
        </w:rPr>
        <w:t xml:space="preserve"> </w:t>
      </w:r>
      <w:proofErr w:type="spellStart"/>
      <w:r w:rsidR="00155FBC" w:rsidRPr="000849F7">
        <w:rPr>
          <w:sz w:val="28"/>
          <w:szCs w:val="28"/>
        </w:rPr>
        <w:t>Аброськин</w:t>
      </w:r>
      <w:proofErr w:type="spellEnd"/>
      <w:r w:rsidR="00155FBC" w:rsidRPr="000849F7">
        <w:rPr>
          <w:sz w:val="28"/>
          <w:szCs w:val="28"/>
        </w:rPr>
        <w:t xml:space="preserve"> Данил 5 место, Гавриленко Макар 3 место, Фофанов Назар 3 место, </w:t>
      </w:r>
      <w:proofErr w:type="spellStart"/>
      <w:r w:rsidR="00155FBC" w:rsidRPr="000849F7">
        <w:rPr>
          <w:sz w:val="28"/>
          <w:szCs w:val="28"/>
        </w:rPr>
        <w:t>Жуляев</w:t>
      </w:r>
      <w:proofErr w:type="spellEnd"/>
      <w:r w:rsidR="00155FBC" w:rsidRPr="000849F7">
        <w:rPr>
          <w:sz w:val="28"/>
          <w:szCs w:val="28"/>
        </w:rPr>
        <w:t xml:space="preserve"> Ярослав 3 место.</w:t>
      </w:r>
    </w:p>
    <w:p w14:paraId="532A9BE3" w14:textId="6E7E9DAA" w:rsidR="0003723F" w:rsidRPr="000849F7" w:rsidRDefault="00155FBC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12. «Семейные игры «СТАРТУЕМ ВМЕСТЕ». С 01.03.2020 ст. Динская. Команда заняла 4 </w:t>
      </w:r>
      <w:proofErr w:type="gramStart"/>
      <w:r w:rsidRPr="000849F7">
        <w:rPr>
          <w:sz w:val="28"/>
          <w:szCs w:val="28"/>
        </w:rPr>
        <w:t>место</w:t>
      </w:r>
      <w:r w:rsidR="001D5759" w:rsidRPr="000849F7">
        <w:rPr>
          <w:sz w:val="28"/>
          <w:szCs w:val="28"/>
        </w:rPr>
        <w:t>.</w:t>
      </w:r>
      <w:r w:rsidR="0003723F" w:rsidRPr="000849F7">
        <w:rPr>
          <w:sz w:val="28"/>
          <w:szCs w:val="28"/>
        </w:rPr>
        <w:t>,</w:t>
      </w:r>
      <w:proofErr w:type="gramEnd"/>
    </w:p>
    <w:p w14:paraId="0A73776D" w14:textId="04C2E0DF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13. «Личное первенство Динского района по классическим шахматам</w:t>
      </w:r>
      <w:proofErr w:type="gramStart"/>
      <w:r w:rsidRPr="000849F7">
        <w:rPr>
          <w:sz w:val="28"/>
          <w:szCs w:val="28"/>
        </w:rPr>
        <w:t>» .Место</w:t>
      </w:r>
      <w:proofErr w:type="gramEnd"/>
      <w:r w:rsidRPr="000849F7">
        <w:rPr>
          <w:sz w:val="28"/>
          <w:szCs w:val="28"/>
        </w:rPr>
        <w:t xml:space="preserve"> проведения ст.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Динская С 08.02.2020 по 09.02.2020г.Место</w:t>
      </w:r>
      <w:r w:rsidR="005F4D86" w:rsidRPr="000849F7">
        <w:rPr>
          <w:sz w:val="28"/>
          <w:szCs w:val="28"/>
        </w:rPr>
        <w:t>: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Гормашов</w:t>
      </w:r>
      <w:proofErr w:type="spellEnd"/>
      <w:r w:rsidRPr="000849F7">
        <w:rPr>
          <w:sz w:val="28"/>
          <w:szCs w:val="28"/>
        </w:rPr>
        <w:t xml:space="preserve"> Леонид</w:t>
      </w:r>
      <w:r w:rsidR="005F4D86" w:rsidRPr="000849F7">
        <w:rPr>
          <w:sz w:val="28"/>
          <w:szCs w:val="28"/>
        </w:rPr>
        <w:t xml:space="preserve"> 5 место.</w:t>
      </w:r>
    </w:p>
    <w:p w14:paraId="50C608A1" w14:textId="7489B77B" w:rsidR="005F4D86" w:rsidRPr="000849F7" w:rsidRDefault="005F4D86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14. «Первенство Динского района по классическим шахматам» С 01.02.2020 по </w:t>
      </w:r>
      <w:proofErr w:type="gramStart"/>
      <w:r w:rsidRPr="000849F7">
        <w:rPr>
          <w:sz w:val="28"/>
          <w:szCs w:val="28"/>
        </w:rPr>
        <w:t>02.02.2020 .</w:t>
      </w:r>
      <w:proofErr w:type="gramEnd"/>
      <w:r w:rsidRPr="000849F7">
        <w:rPr>
          <w:sz w:val="28"/>
          <w:szCs w:val="28"/>
        </w:rPr>
        <w:t xml:space="preserve">ст. Динская. Место :4 место команда </w:t>
      </w:r>
      <w:proofErr w:type="gramStart"/>
      <w:r w:rsidRPr="000849F7">
        <w:rPr>
          <w:sz w:val="28"/>
          <w:szCs w:val="28"/>
        </w:rPr>
        <w:t>Новотитаровского  НСП</w:t>
      </w:r>
      <w:proofErr w:type="gramEnd"/>
      <w:r w:rsidRPr="000849F7">
        <w:rPr>
          <w:sz w:val="28"/>
          <w:szCs w:val="28"/>
        </w:rPr>
        <w:t>.</w:t>
      </w:r>
    </w:p>
    <w:p w14:paraId="181FAF25" w14:textId="6250DE58" w:rsidR="005F4D86" w:rsidRPr="000849F7" w:rsidRDefault="005F4D86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15. «Открытые соревнования </w:t>
      </w:r>
      <w:proofErr w:type="spellStart"/>
      <w:r w:rsidRPr="000849F7">
        <w:rPr>
          <w:sz w:val="28"/>
          <w:szCs w:val="28"/>
        </w:rPr>
        <w:t>Тимашевского</w:t>
      </w:r>
      <w:proofErr w:type="spellEnd"/>
      <w:r w:rsidRPr="000849F7">
        <w:rPr>
          <w:sz w:val="28"/>
          <w:szCs w:val="28"/>
        </w:rPr>
        <w:t xml:space="preserve"> района по кикбоксингу» С 15.02.2020 по </w:t>
      </w:r>
      <w:proofErr w:type="gramStart"/>
      <w:r w:rsidRPr="000849F7">
        <w:rPr>
          <w:sz w:val="28"/>
          <w:szCs w:val="28"/>
        </w:rPr>
        <w:t>16.02.2020.г.Тимашевск .Место</w:t>
      </w:r>
      <w:proofErr w:type="gramEnd"/>
      <w:r w:rsidRPr="000849F7">
        <w:rPr>
          <w:sz w:val="28"/>
          <w:szCs w:val="28"/>
        </w:rPr>
        <w:t xml:space="preserve"> : четыре вторых места, три третьих и одно первое.</w:t>
      </w:r>
    </w:p>
    <w:p w14:paraId="536ECF20" w14:textId="35D9EF6C" w:rsidR="005F4D86" w:rsidRPr="000849F7" w:rsidRDefault="005F4D86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lastRenderedPageBreak/>
        <w:t>16. «Первенство по ОФП среди гребцов 2004-2005 гр,2006 ,2007, 2008,2009 г.р.» 05.01.2020 г.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Тимашевск. Результат: 7 первых мест,6 вторых мест,2 третьих места из 15 участников.</w:t>
      </w:r>
    </w:p>
    <w:p w14:paraId="4EA72060" w14:textId="75E0383A" w:rsidR="005F4D86" w:rsidRPr="000849F7" w:rsidRDefault="005F4D86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17. «Первенство Динского района по ОФП среди гребцов 2004-2005 гр,2006 ,2007, 2008,2009 г.р.» </w:t>
      </w:r>
      <w:proofErr w:type="gramStart"/>
      <w:r w:rsidRPr="000849F7">
        <w:rPr>
          <w:sz w:val="28"/>
          <w:szCs w:val="28"/>
        </w:rPr>
        <w:t>22.02.2020 .</w:t>
      </w:r>
      <w:r w:rsidR="002F4900" w:rsidRPr="000849F7">
        <w:rPr>
          <w:sz w:val="28"/>
          <w:szCs w:val="28"/>
        </w:rPr>
        <w:t>Место</w:t>
      </w:r>
      <w:proofErr w:type="gramEnd"/>
      <w:r w:rsidR="002F4900" w:rsidRPr="000849F7">
        <w:rPr>
          <w:sz w:val="28"/>
          <w:szCs w:val="28"/>
        </w:rPr>
        <w:t xml:space="preserve"> проведения </w:t>
      </w:r>
      <w:r w:rsidRPr="000849F7">
        <w:rPr>
          <w:sz w:val="28"/>
          <w:szCs w:val="28"/>
        </w:rPr>
        <w:t>ст.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Динская</w:t>
      </w:r>
      <w:r w:rsidR="002F4900" w:rsidRPr="000849F7">
        <w:rPr>
          <w:sz w:val="28"/>
          <w:szCs w:val="28"/>
        </w:rPr>
        <w:t>. Результат 5 первых мест,4 вторых места,6 третьих, из 15 участников.</w:t>
      </w:r>
    </w:p>
    <w:p w14:paraId="4C2FAC62" w14:textId="77777777" w:rsidR="002F4900" w:rsidRDefault="002F4900" w:rsidP="000849F7">
      <w:pPr>
        <w:spacing w:line="276" w:lineRule="auto"/>
        <w:jc w:val="both"/>
        <w:rPr>
          <w:sz w:val="28"/>
          <w:szCs w:val="28"/>
        </w:rPr>
      </w:pPr>
    </w:p>
    <w:p w14:paraId="37C728F5" w14:textId="77777777" w:rsidR="000849F7" w:rsidRDefault="000849F7" w:rsidP="000849F7">
      <w:pPr>
        <w:spacing w:line="276" w:lineRule="auto"/>
        <w:jc w:val="both"/>
        <w:rPr>
          <w:sz w:val="28"/>
          <w:szCs w:val="28"/>
        </w:rPr>
      </w:pPr>
    </w:p>
    <w:p w14:paraId="6E7B0CA1" w14:textId="77777777" w:rsidR="000849F7" w:rsidRPr="000849F7" w:rsidRDefault="000849F7" w:rsidP="000849F7">
      <w:pPr>
        <w:spacing w:line="276" w:lineRule="auto"/>
        <w:jc w:val="both"/>
        <w:rPr>
          <w:sz w:val="28"/>
          <w:szCs w:val="28"/>
        </w:rPr>
      </w:pPr>
    </w:p>
    <w:p w14:paraId="1192002E" w14:textId="5FF40EF3" w:rsidR="001D5759" w:rsidRPr="000849F7" w:rsidRDefault="001D5759" w:rsidP="000849F7">
      <w:pPr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0849F7">
        <w:rPr>
          <w:b/>
          <w:bCs/>
          <w:i/>
          <w:iCs/>
          <w:sz w:val="28"/>
          <w:szCs w:val="28"/>
          <w:u w:val="single"/>
        </w:rPr>
        <w:t>Соревнования Н</w:t>
      </w:r>
      <w:r w:rsidR="003667CA" w:rsidRPr="000849F7">
        <w:rPr>
          <w:b/>
          <w:bCs/>
          <w:i/>
          <w:iCs/>
          <w:sz w:val="28"/>
          <w:szCs w:val="28"/>
          <w:u w:val="single"/>
        </w:rPr>
        <w:t>овотитаровского сельского поселения.</w:t>
      </w:r>
    </w:p>
    <w:p w14:paraId="640BE2BB" w14:textId="43398E4C" w:rsidR="001D5759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proofErr w:type="gramStart"/>
      <w:r w:rsidRPr="000849F7">
        <w:rPr>
          <w:sz w:val="28"/>
          <w:szCs w:val="28"/>
        </w:rPr>
        <w:t>1.«</w:t>
      </w:r>
      <w:proofErr w:type="gramEnd"/>
      <w:r w:rsidRPr="000849F7">
        <w:rPr>
          <w:sz w:val="28"/>
          <w:szCs w:val="28"/>
        </w:rPr>
        <w:t>Веселые старты» среди учеников 1-6 классов. С 09.12.2020по 11.12.2020 на базе СШ №34 ст.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Новотитаровская.</w:t>
      </w:r>
    </w:p>
    <w:p w14:paraId="5244B680" w14:textId="1214D7CC" w:rsidR="0003723F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2. «Декада спорта». С 04.01.2020 по 11.01.2020 ст.</w:t>
      </w:r>
      <w:r w:rsidR="002F490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Новотитаровская.</w:t>
      </w:r>
    </w:p>
    <w:p w14:paraId="59C75B43" w14:textId="3915F0DA" w:rsidR="001D5759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В этот период проведены: </w:t>
      </w:r>
      <w:r w:rsidR="0003723F" w:rsidRPr="000849F7">
        <w:rPr>
          <w:sz w:val="28"/>
          <w:szCs w:val="28"/>
        </w:rPr>
        <w:t>«</w:t>
      </w:r>
      <w:r w:rsidRPr="000849F7">
        <w:rPr>
          <w:sz w:val="28"/>
          <w:szCs w:val="28"/>
        </w:rPr>
        <w:t>Турнир по баскетболу среди юношей 2007-2008 г.р.</w:t>
      </w:r>
      <w:r w:rsidR="0003723F" w:rsidRPr="000849F7">
        <w:rPr>
          <w:sz w:val="28"/>
          <w:szCs w:val="28"/>
        </w:rPr>
        <w:t>» спорткомплекс ДЮСШ №2.</w:t>
      </w:r>
      <w:r w:rsidR="00293040" w:rsidRPr="000849F7">
        <w:rPr>
          <w:sz w:val="28"/>
          <w:szCs w:val="28"/>
        </w:rPr>
        <w:t xml:space="preserve"> </w:t>
      </w:r>
      <w:r w:rsidR="0003723F" w:rsidRPr="000849F7">
        <w:rPr>
          <w:sz w:val="28"/>
          <w:szCs w:val="28"/>
        </w:rPr>
        <w:t>Ответственный</w:t>
      </w:r>
      <w:r w:rsidR="00293040" w:rsidRPr="000849F7">
        <w:rPr>
          <w:sz w:val="28"/>
          <w:szCs w:val="28"/>
        </w:rPr>
        <w:t>-</w:t>
      </w:r>
      <w:r w:rsidR="0003723F" w:rsidRPr="000849F7">
        <w:rPr>
          <w:sz w:val="28"/>
          <w:szCs w:val="28"/>
        </w:rPr>
        <w:t xml:space="preserve"> Перепелица Е.М.</w:t>
      </w:r>
    </w:p>
    <w:p w14:paraId="201593B9" w14:textId="135964CD" w:rsidR="001D5759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«Открытое первенство </w:t>
      </w:r>
      <w:proofErr w:type="spellStart"/>
      <w:r w:rsidRPr="000849F7">
        <w:rPr>
          <w:sz w:val="28"/>
          <w:szCs w:val="28"/>
        </w:rPr>
        <w:t>Тимашевского</w:t>
      </w:r>
      <w:proofErr w:type="spellEnd"/>
      <w:r w:rsidRPr="000849F7">
        <w:rPr>
          <w:sz w:val="28"/>
          <w:szCs w:val="28"/>
        </w:rPr>
        <w:t xml:space="preserve"> района по ОФП» 04.01.2020</w:t>
      </w:r>
      <w:r w:rsidR="0003723F" w:rsidRPr="000849F7">
        <w:rPr>
          <w:sz w:val="28"/>
          <w:szCs w:val="28"/>
        </w:rPr>
        <w:t xml:space="preserve">г. </w:t>
      </w:r>
      <w:r w:rsidR="00293040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тветственный</w:t>
      </w:r>
      <w:r w:rsidR="00293040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Гульмамедов</w:t>
      </w:r>
      <w:proofErr w:type="spellEnd"/>
      <w:r w:rsidR="0003723F" w:rsidRPr="000849F7">
        <w:rPr>
          <w:sz w:val="28"/>
          <w:szCs w:val="28"/>
        </w:rPr>
        <w:t xml:space="preserve"> Р.Т.</w:t>
      </w:r>
    </w:p>
    <w:p w14:paraId="18364134" w14:textId="5D476625" w:rsidR="001D5759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 «Открытый зимний чемпионат района по футболу» 05.01.2020 Место проведения стадион «Олимп»</w:t>
      </w:r>
      <w:r w:rsidR="00C24684" w:rsidRPr="000849F7">
        <w:rPr>
          <w:sz w:val="28"/>
          <w:szCs w:val="28"/>
        </w:rPr>
        <w:t>.</w:t>
      </w:r>
      <w:r w:rsidRPr="000849F7">
        <w:rPr>
          <w:sz w:val="28"/>
          <w:szCs w:val="28"/>
        </w:rPr>
        <w:t xml:space="preserve"> </w:t>
      </w:r>
      <w:r w:rsidR="00C24684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тветственный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Савченко Ю.Ю.</w:t>
      </w:r>
    </w:p>
    <w:p w14:paraId="7FBAA57D" w14:textId="52ED2A75" w:rsidR="001D5759" w:rsidRPr="000849F7" w:rsidRDefault="001D5759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«Открытый зимний чемпионат района по футболу» 05.01.2020 Место проведения стадион «Олимп»</w:t>
      </w:r>
      <w:r w:rsidR="00C24684" w:rsidRPr="000849F7">
        <w:rPr>
          <w:sz w:val="28"/>
          <w:szCs w:val="28"/>
        </w:rPr>
        <w:t>. О</w:t>
      </w:r>
      <w:r w:rsidRPr="000849F7">
        <w:rPr>
          <w:sz w:val="28"/>
          <w:szCs w:val="28"/>
        </w:rPr>
        <w:t xml:space="preserve">тветственный </w:t>
      </w:r>
      <w:r w:rsidR="00C24684" w:rsidRPr="000849F7">
        <w:rPr>
          <w:sz w:val="28"/>
          <w:szCs w:val="28"/>
        </w:rPr>
        <w:t>-</w:t>
      </w:r>
      <w:proofErr w:type="spellStart"/>
      <w:r w:rsidRPr="000849F7">
        <w:rPr>
          <w:sz w:val="28"/>
          <w:szCs w:val="28"/>
        </w:rPr>
        <w:t>Котриков</w:t>
      </w:r>
      <w:proofErr w:type="spellEnd"/>
      <w:r w:rsidRPr="000849F7">
        <w:rPr>
          <w:sz w:val="28"/>
          <w:szCs w:val="28"/>
        </w:rPr>
        <w:t xml:space="preserve"> К.</w:t>
      </w:r>
      <w:r w:rsidR="0003723F" w:rsidRPr="000849F7">
        <w:rPr>
          <w:sz w:val="28"/>
          <w:szCs w:val="28"/>
        </w:rPr>
        <w:t>С.</w:t>
      </w:r>
    </w:p>
    <w:p w14:paraId="539C5C8E" w14:textId="08C14673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«Открытый зимний чемпионат района по футболу» 12.01.2020 Место проведения стадион «Олимп»</w:t>
      </w:r>
      <w:r w:rsidR="00C24684" w:rsidRPr="000849F7">
        <w:rPr>
          <w:sz w:val="28"/>
          <w:szCs w:val="28"/>
        </w:rPr>
        <w:t>.</w:t>
      </w:r>
      <w:r w:rsidRPr="000849F7">
        <w:rPr>
          <w:sz w:val="28"/>
          <w:szCs w:val="28"/>
        </w:rPr>
        <w:t xml:space="preserve"> </w:t>
      </w:r>
      <w:r w:rsidR="00C24684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тветственный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Савченко Ю.Ю.</w:t>
      </w:r>
    </w:p>
    <w:p w14:paraId="7727E1C6" w14:textId="6669CA7A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«Открытый зимний чемпионат района по футболу» 12.01.2020 Место проведения стадион «Олимп»</w:t>
      </w:r>
      <w:r w:rsidR="00C24684" w:rsidRPr="000849F7">
        <w:rPr>
          <w:sz w:val="28"/>
          <w:szCs w:val="28"/>
        </w:rPr>
        <w:t>.</w:t>
      </w:r>
      <w:r w:rsidRPr="000849F7">
        <w:rPr>
          <w:sz w:val="28"/>
          <w:szCs w:val="28"/>
        </w:rPr>
        <w:t xml:space="preserve"> </w:t>
      </w:r>
      <w:r w:rsidR="00C24684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тветственный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Котриков</w:t>
      </w:r>
      <w:proofErr w:type="spellEnd"/>
      <w:r w:rsidRPr="000849F7">
        <w:rPr>
          <w:sz w:val="28"/>
          <w:szCs w:val="28"/>
        </w:rPr>
        <w:t xml:space="preserve"> К.С.</w:t>
      </w:r>
    </w:p>
    <w:p w14:paraId="572D889A" w14:textId="03898ECE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«Турнир по мини-футболу памяти </w:t>
      </w:r>
      <w:proofErr w:type="spellStart"/>
      <w:r w:rsidRPr="000849F7">
        <w:rPr>
          <w:sz w:val="28"/>
          <w:szCs w:val="28"/>
        </w:rPr>
        <w:t>Петр</w:t>
      </w:r>
      <w:r w:rsidR="002F4900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сян.В.Г</w:t>
      </w:r>
      <w:proofErr w:type="spellEnd"/>
      <w:r w:rsidRPr="000849F7">
        <w:rPr>
          <w:sz w:val="28"/>
          <w:szCs w:val="28"/>
        </w:rPr>
        <w:t xml:space="preserve">.» С 05.01.2020 по </w:t>
      </w:r>
      <w:proofErr w:type="gramStart"/>
      <w:r w:rsidRPr="000849F7">
        <w:rPr>
          <w:sz w:val="28"/>
          <w:szCs w:val="28"/>
        </w:rPr>
        <w:t>08.01.2020 .Спорткомплекс</w:t>
      </w:r>
      <w:proofErr w:type="gramEnd"/>
      <w:r w:rsidRPr="000849F7">
        <w:rPr>
          <w:sz w:val="28"/>
          <w:szCs w:val="28"/>
        </w:rPr>
        <w:t xml:space="preserve"> ДЮСШ №2.Ответственный 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>Шипилов В.В.</w:t>
      </w:r>
    </w:p>
    <w:p w14:paraId="2E3030AB" w14:textId="4F381834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«Турнир по мини-футболу памяти </w:t>
      </w:r>
      <w:proofErr w:type="spellStart"/>
      <w:r w:rsidRPr="000849F7">
        <w:rPr>
          <w:sz w:val="28"/>
          <w:szCs w:val="28"/>
        </w:rPr>
        <w:t>Петр</w:t>
      </w:r>
      <w:r w:rsidR="002F4900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сян.В.Г</w:t>
      </w:r>
      <w:proofErr w:type="spellEnd"/>
      <w:r w:rsidRPr="000849F7">
        <w:rPr>
          <w:sz w:val="28"/>
          <w:szCs w:val="28"/>
        </w:rPr>
        <w:t xml:space="preserve">.» С 05.01.2020 по </w:t>
      </w:r>
      <w:proofErr w:type="gramStart"/>
      <w:r w:rsidRPr="000849F7">
        <w:rPr>
          <w:sz w:val="28"/>
          <w:szCs w:val="28"/>
        </w:rPr>
        <w:t>08.01.2020 .Спорткомплекс</w:t>
      </w:r>
      <w:proofErr w:type="gramEnd"/>
      <w:r w:rsidRPr="000849F7">
        <w:rPr>
          <w:sz w:val="28"/>
          <w:szCs w:val="28"/>
        </w:rPr>
        <w:t xml:space="preserve"> ДЮСШ №2.Ответственный 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>Борисов В.В.</w:t>
      </w:r>
    </w:p>
    <w:p w14:paraId="09C7E099" w14:textId="3605528A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«Турнир по мини-футболу памяти </w:t>
      </w:r>
      <w:proofErr w:type="spellStart"/>
      <w:r w:rsidRPr="000849F7">
        <w:rPr>
          <w:sz w:val="28"/>
          <w:szCs w:val="28"/>
        </w:rPr>
        <w:t>Петр</w:t>
      </w:r>
      <w:r w:rsidR="002F4900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сян.В.Г</w:t>
      </w:r>
      <w:proofErr w:type="spellEnd"/>
      <w:r w:rsidRPr="000849F7">
        <w:rPr>
          <w:sz w:val="28"/>
          <w:szCs w:val="28"/>
        </w:rPr>
        <w:t xml:space="preserve">.» С 05.01.2020 по </w:t>
      </w:r>
      <w:proofErr w:type="gramStart"/>
      <w:r w:rsidRPr="000849F7">
        <w:rPr>
          <w:sz w:val="28"/>
          <w:szCs w:val="28"/>
        </w:rPr>
        <w:t>08.01.2020 .Спорткомплекс</w:t>
      </w:r>
      <w:proofErr w:type="gramEnd"/>
      <w:r w:rsidRPr="000849F7">
        <w:rPr>
          <w:sz w:val="28"/>
          <w:szCs w:val="28"/>
        </w:rPr>
        <w:t xml:space="preserve"> ДЮСШ №2.Ответственный 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>Шевченко К.</w:t>
      </w:r>
    </w:p>
    <w:p w14:paraId="08744632" w14:textId="053C5533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 xml:space="preserve">«Турнир по мини-футболу памяти </w:t>
      </w:r>
      <w:proofErr w:type="spellStart"/>
      <w:r w:rsidRPr="000849F7">
        <w:rPr>
          <w:sz w:val="28"/>
          <w:szCs w:val="28"/>
        </w:rPr>
        <w:t>Петр</w:t>
      </w:r>
      <w:r w:rsidR="002F4900" w:rsidRPr="000849F7">
        <w:rPr>
          <w:sz w:val="28"/>
          <w:szCs w:val="28"/>
        </w:rPr>
        <w:t>о</w:t>
      </w:r>
      <w:r w:rsidRPr="000849F7">
        <w:rPr>
          <w:sz w:val="28"/>
          <w:szCs w:val="28"/>
        </w:rPr>
        <w:t>сян.В.Г</w:t>
      </w:r>
      <w:proofErr w:type="spellEnd"/>
      <w:r w:rsidRPr="000849F7">
        <w:rPr>
          <w:sz w:val="28"/>
          <w:szCs w:val="28"/>
        </w:rPr>
        <w:t xml:space="preserve">.» С 05.01.2020 по </w:t>
      </w:r>
      <w:proofErr w:type="gramStart"/>
      <w:r w:rsidRPr="000849F7">
        <w:rPr>
          <w:sz w:val="28"/>
          <w:szCs w:val="28"/>
        </w:rPr>
        <w:t>08.01.2020 .Спорткомплекс</w:t>
      </w:r>
      <w:proofErr w:type="gramEnd"/>
      <w:r w:rsidRPr="000849F7">
        <w:rPr>
          <w:sz w:val="28"/>
          <w:szCs w:val="28"/>
        </w:rPr>
        <w:t xml:space="preserve"> ДЮСШ №2.Ответственный</w:t>
      </w:r>
      <w:r w:rsidR="00C24684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Шарпаев</w:t>
      </w:r>
      <w:proofErr w:type="spellEnd"/>
      <w:r w:rsidRPr="000849F7">
        <w:rPr>
          <w:sz w:val="28"/>
          <w:szCs w:val="28"/>
        </w:rPr>
        <w:t xml:space="preserve"> Б.Б.</w:t>
      </w:r>
    </w:p>
    <w:p w14:paraId="48CE28B9" w14:textId="52DD6BB2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«Турнир по женскому футболу» 8 января2020.Место проведения стадион «Олимп».</w:t>
      </w:r>
      <w:r w:rsidR="0029304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Ответственный</w:t>
      </w:r>
      <w:r w:rsidR="00293040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Исраэльян</w:t>
      </w:r>
      <w:proofErr w:type="spellEnd"/>
      <w:r w:rsidRPr="000849F7">
        <w:rPr>
          <w:sz w:val="28"/>
          <w:szCs w:val="28"/>
        </w:rPr>
        <w:t xml:space="preserve"> А.Г.</w:t>
      </w:r>
    </w:p>
    <w:p w14:paraId="6166D55A" w14:textId="6C43A893" w:rsidR="0003723F" w:rsidRPr="000849F7" w:rsidRDefault="0003723F" w:rsidP="000849F7">
      <w:pPr>
        <w:spacing w:line="276" w:lineRule="auto"/>
        <w:jc w:val="both"/>
        <w:rPr>
          <w:sz w:val="28"/>
          <w:szCs w:val="28"/>
        </w:rPr>
      </w:pPr>
      <w:r w:rsidRPr="000849F7">
        <w:rPr>
          <w:sz w:val="28"/>
          <w:szCs w:val="28"/>
        </w:rPr>
        <w:t>«Турнир по женскому футболу» 12 января2020.Место проведения стадион «Олимп».</w:t>
      </w:r>
      <w:r w:rsidR="00293040" w:rsidRPr="000849F7">
        <w:rPr>
          <w:sz w:val="28"/>
          <w:szCs w:val="28"/>
        </w:rPr>
        <w:t xml:space="preserve"> </w:t>
      </w:r>
      <w:r w:rsidRPr="000849F7">
        <w:rPr>
          <w:sz w:val="28"/>
          <w:szCs w:val="28"/>
        </w:rPr>
        <w:t>Ответственный</w:t>
      </w:r>
      <w:r w:rsidR="00293040" w:rsidRPr="000849F7">
        <w:rPr>
          <w:sz w:val="28"/>
          <w:szCs w:val="28"/>
        </w:rPr>
        <w:t>-</w:t>
      </w:r>
      <w:r w:rsidRPr="000849F7">
        <w:rPr>
          <w:sz w:val="28"/>
          <w:szCs w:val="28"/>
        </w:rPr>
        <w:t xml:space="preserve"> </w:t>
      </w:r>
      <w:proofErr w:type="spellStart"/>
      <w:r w:rsidRPr="000849F7">
        <w:rPr>
          <w:sz w:val="28"/>
          <w:szCs w:val="28"/>
        </w:rPr>
        <w:t>Исраэльян</w:t>
      </w:r>
      <w:proofErr w:type="spellEnd"/>
      <w:r w:rsidRPr="000849F7">
        <w:rPr>
          <w:sz w:val="28"/>
          <w:szCs w:val="28"/>
        </w:rPr>
        <w:t xml:space="preserve"> А.Г.</w:t>
      </w:r>
    </w:p>
    <w:p w14:paraId="21430255" w14:textId="77777777" w:rsidR="0003723F" w:rsidRDefault="0003723F" w:rsidP="0003723F">
      <w:pPr>
        <w:rPr>
          <w:sz w:val="28"/>
          <w:szCs w:val="28"/>
        </w:rPr>
      </w:pPr>
    </w:p>
    <w:p w14:paraId="4113DA60" w14:textId="77777777" w:rsidR="0003723F" w:rsidRDefault="0003723F" w:rsidP="0003723F">
      <w:pPr>
        <w:rPr>
          <w:sz w:val="28"/>
          <w:szCs w:val="28"/>
        </w:rPr>
      </w:pPr>
    </w:p>
    <w:sectPr w:rsidR="0003723F" w:rsidSect="0008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192E"/>
    <w:multiLevelType w:val="hybridMultilevel"/>
    <w:tmpl w:val="06D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85"/>
    <w:rsid w:val="0003723F"/>
    <w:rsid w:val="00061FD7"/>
    <w:rsid w:val="000849F7"/>
    <w:rsid w:val="000A694F"/>
    <w:rsid w:val="00155FBC"/>
    <w:rsid w:val="00171C03"/>
    <w:rsid w:val="00171D0E"/>
    <w:rsid w:val="001B6843"/>
    <w:rsid w:val="001D5759"/>
    <w:rsid w:val="00205AE1"/>
    <w:rsid w:val="0023491E"/>
    <w:rsid w:val="00293040"/>
    <w:rsid w:val="002F4900"/>
    <w:rsid w:val="00316456"/>
    <w:rsid w:val="003667CA"/>
    <w:rsid w:val="00406571"/>
    <w:rsid w:val="00421E19"/>
    <w:rsid w:val="00467BB8"/>
    <w:rsid w:val="00494559"/>
    <w:rsid w:val="0049456B"/>
    <w:rsid w:val="004D6E48"/>
    <w:rsid w:val="00506C2A"/>
    <w:rsid w:val="00543A2F"/>
    <w:rsid w:val="0054400C"/>
    <w:rsid w:val="00573B4F"/>
    <w:rsid w:val="0057744E"/>
    <w:rsid w:val="0058423D"/>
    <w:rsid w:val="005E5A87"/>
    <w:rsid w:val="005F4D86"/>
    <w:rsid w:val="00607172"/>
    <w:rsid w:val="007654C1"/>
    <w:rsid w:val="007D39AD"/>
    <w:rsid w:val="007D65E7"/>
    <w:rsid w:val="0083548A"/>
    <w:rsid w:val="00910B28"/>
    <w:rsid w:val="00953389"/>
    <w:rsid w:val="00A812B7"/>
    <w:rsid w:val="00B22EE9"/>
    <w:rsid w:val="00B8376C"/>
    <w:rsid w:val="00BF62E3"/>
    <w:rsid w:val="00C01610"/>
    <w:rsid w:val="00C059A7"/>
    <w:rsid w:val="00C22548"/>
    <w:rsid w:val="00C24684"/>
    <w:rsid w:val="00CA186C"/>
    <w:rsid w:val="00CA21C4"/>
    <w:rsid w:val="00CF272D"/>
    <w:rsid w:val="00D31285"/>
    <w:rsid w:val="00D32A8D"/>
    <w:rsid w:val="00D91291"/>
    <w:rsid w:val="00DA564C"/>
    <w:rsid w:val="00DD76C2"/>
    <w:rsid w:val="00E22361"/>
    <w:rsid w:val="00E656C8"/>
    <w:rsid w:val="00F10605"/>
    <w:rsid w:val="00F47417"/>
    <w:rsid w:val="00F560AA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EC39"/>
  <w15:docId w15:val="{A97DE47A-B828-43F7-869E-60E3F1D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656C8"/>
    <w:rPr>
      <w:rFonts w:ascii="Courier New" w:hAnsi="Courier New"/>
      <w:sz w:val="20"/>
      <w:szCs w:val="20"/>
    </w:rPr>
  </w:style>
  <w:style w:type="paragraph" w:styleId="a3">
    <w:name w:val="List Paragraph"/>
    <w:basedOn w:val="a"/>
    <w:qFormat/>
    <w:rsid w:val="001D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</dc:creator>
  <cp:keywords/>
  <dc:description/>
  <cp:lastModifiedBy>Дина</cp:lastModifiedBy>
  <cp:revision>16</cp:revision>
  <cp:lastPrinted>2021-03-24T09:53:00Z</cp:lastPrinted>
  <dcterms:created xsi:type="dcterms:W3CDTF">2021-03-23T11:38:00Z</dcterms:created>
  <dcterms:modified xsi:type="dcterms:W3CDTF">2021-03-29T11:44:00Z</dcterms:modified>
</cp:coreProperties>
</file>